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E93F" w14:textId="7092AF71" w:rsidR="00D5248C" w:rsidRPr="00756703" w:rsidRDefault="00D5248C" w:rsidP="00D5248C">
      <w:pPr>
        <w:rPr>
          <w:rFonts w:ascii="Garamond" w:hAnsi="Garamond"/>
        </w:rPr>
      </w:pPr>
      <w:r w:rsidRPr="00756703">
        <w:rPr>
          <w:rFonts w:ascii="Garamond" w:hAnsi="Garamond"/>
        </w:rPr>
        <w:t xml:space="preserve">Date: </w:t>
      </w:r>
      <w:r w:rsidR="009F17B7" w:rsidRPr="00171AAB">
        <w:rPr>
          <w:rFonts w:ascii="Garamond" w:hAnsi="Garamond"/>
          <w:highlight w:val="yellow"/>
        </w:rPr>
        <w:t>1</w:t>
      </w:r>
      <w:r w:rsidR="00E82E33" w:rsidRPr="00171AAB">
        <w:rPr>
          <w:rFonts w:ascii="Garamond" w:hAnsi="Garamond"/>
          <w:highlight w:val="yellow"/>
        </w:rPr>
        <w:t>7</w:t>
      </w:r>
      <w:r w:rsidR="000F7E29" w:rsidRPr="00171AAB">
        <w:rPr>
          <w:rFonts w:ascii="Garamond" w:hAnsi="Garamond"/>
          <w:highlight w:val="yellow"/>
        </w:rPr>
        <w:t xml:space="preserve"> June 2025</w:t>
      </w:r>
    </w:p>
    <w:p w14:paraId="00196445" w14:textId="77777777" w:rsidR="0036685B" w:rsidRPr="001D457E" w:rsidRDefault="0036685B" w:rsidP="0036685B">
      <w:pPr>
        <w:rPr>
          <w:rFonts w:ascii="Garamond" w:hAnsi="Garamond"/>
          <w:lang w:val="en-MY"/>
        </w:rPr>
      </w:pPr>
    </w:p>
    <w:p w14:paraId="69284BBC" w14:textId="6F2324B0" w:rsidR="0036685B" w:rsidRDefault="0097100F" w:rsidP="0036685B">
      <w:pPr>
        <w:rPr>
          <w:rFonts w:ascii="Garamond" w:hAnsi="Garamond"/>
          <w:b/>
        </w:rPr>
      </w:pPr>
      <w:r>
        <w:rPr>
          <w:rFonts w:ascii="Garamond" w:hAnsi="Garamond"/>
          <w:b/>
        </w:rPr>
        <w:t>ARETE CORPORATE SECRETARIAL</w:t>
      </w:r>
      <w:r w:rsidR="0036685B" w:rsidRPr="00D5248C">
        <w:rPr>
          <w:rFonts w:ascii="Garamond" w:hAnsi="Garamond"/>
          <w:b/>
        </w:rPr>
        <w:t xml:space="preserve"> SDN. BHD.</w:t>
      </w:r>
    </w:p>
    <w:p w14:paraId="5ED92055" w14:textId="21F32010" w:rsidR="00DD2974" w:rsidRPr="00C51BBD" w:rsidRDefault="00DD2974" w:rsidP="00DD2974">
      <w:pPr>
        <w:rPr>
          <w:rFonts w:ascii="Garamond" w:hAnsi="Garamond"/>
        </w:rPr>
      </w:pPr>
      <w:r w:rsidRPr="00C51BBD">
        <w:rPr>
          <w:rFonts w:ascii="Garamond" w:hAnsi="Garamond"/>
        </w:rPr>
        <w:t xml:space="preserve">[Registration No. </w:t>
      </w:r>
      <w:r w:rsidR="0097100F">
        <w:rPr>
          <w:rFonts w:ascii="Garamond" w:hAnsi="Garamond"/>
        </w:rPr>
        <w:t>202301010344 (1504265-P)</w:t>
      </w:r>
      <w:r w:rsidRPr="00C51BBD">
        <w:rPr>
          <w:rFonts w:ascii="Garamond" w:hAnsi="Garamond"/>
        </w:rPr>
        <w:t>]</w:t>
      </w:r>
    </w:p>
    <w:p w14:paraId="00D8205D" w14:textId="550EBE1B" w:rsidR="003936C5" w:rsidRPr="003936C5" w:rsidRDefault="003936C5" w:rsidP="0036685B">
      <w:pPr>
        <w:rPr>
          <w:rFonts w:ascii="Garamond" w:hAnsi="Garamond"/>
        </w:rPr>
      </w:pPr>
      <w:r w:rsidRPr="00756703">
        <w:rPr>
          <w:rFonts w:ascii="Garamond" w:hAnsi="Garamond"/>
        </w:rPr>
        <w:t xml:space="preserve">Registered Address: - </w:t>
      </w:r>
    </w:p>
    <w:p w14:paraId="3654BBCA" w14:textId="77777777" w:rsidR="0097100F" w:rsidRPr="0097100F" w:rsidRDefault="0097100F" w:rsidP="0097100F">
      <w:pPr>
        <w:rPr>
          <w:rFonts w:ascii="Garamond" w:hAnsi="Garamond"/>
        </w:rPr>
      </w:pPr>
      <w:r w:rsidRPr="0097100F">
        <w:rPr>
          <w:rFonts w:ascii="Garamond" w:hAnsi="Garamond"/>
        </w:rPr>
        <w:t xml:space="preserve">No. 39-2, Jalan Setia Prima S U13/S, </w:t>
      </w:r>
    </w:p>
    <w:p w14:paraId="1990EDAB" w14:textId="77777777" w:rsidR="0097100F" w:rsidRPr="0097100F" w:rsidRDefault="0097100F" w:rsidP="0097100F">
      <w:pPr>
        <w:rPr>
          <w:rFonts w:ascii="Garamond" w:hAnsi="Garamond"/>
        </w:rPr>
      </w:pPr>
      <w:r w:rsidRPr="0097100F">
        <w:rPr>
          <w:rFonts w:ascii="Garamond" w:hAnsi="Garamond"/>
        </w:rPr>
        <w:t xml:space="preserve">Setia Avenue Setia Alam, </w:t>
      </w:r>
    </w:p>
    <w:p w14:paraId="10EACFCE" w14:textId="77777777" w:rsidR="0097100F" w:rsidRPr="0097100F" w:rsidRDefault="0097100F" w:rsidP="0097100F">
      <w:pPr>
        <w:rPr>
          <w:rFonts w:ascii="Garamond" w:hAnsi="Garamond"/>
        </w:rPr>
      </w:pPr>
      <w:r w:rsidRPr="0097100F">
        <w:rPr>
          <w:rFonts w:ascii="Garamond" w:hAnsi="Garamond"/>
        </w:rPr>
        <w:t xml:space="preserve">40170 Shah Alam, </w:t>
      </w:r>
    </w:p>
    <w:p w14:paraId="55FEA217" w14:textId="07A57827" w:rsidR="0036685B" w:rsidRPr="0097100F" w:rsidRDefault="0097100F" w:rsidP="0097100F">
      <w:pPr>
        <w:rPr>
          <w:rFonts w:ascii="Garamond" w:hAnsi="Garamond"/>
        </w:rPr>
      </w:pPr>
      <w:r w:rsidRPr="0097100F">
        <w:rPr>
          <w:rFonts w:ascii="Garamond" w:hAnsi="Garamond"/>
        </w:rPr>
        <w:t>Selangor Darul Ehsan</w:t>
      </w:r>
      <w:r w:rsidR="00DD2974" w:rsidRPr="0097100F">
        <w:rPr>
          <w:rFonts w:ascii="Garamond" w:hAnsi="Garamond"/>
        </w:rPr>
        <w:t>.</w:t>
      </w:r>
    </w:p>
    <w:p w14:paraId="78FC7173" w14:textId="77777777" w:rsidR="00DD2974" w:rsidRDefault="00DD2974" w:rsidP="0036685B">
      <w:pPr>
        <w:rPr>
          <w:rFonts w:ascii="Garamond" w:hAnsi="Garamond"/>
        </w:rPr>
      </w:pPr>
    </w:p>
    <w:p w14:paraId="2C97E087" w14:textId="1ED3216E" w:rsidR="00496C0F" w:rsidRDefault="00496C0F" w:rsidP="0036685B">
      <w:pPr>
        <w:rPr>
          <w:rFonts w:ascii="Garamond" w:hAnsi="Garamond"/>
        </w:rPr>
      </w:pPr>
    </w:p>
    <w:p w14:paraId="15111E9F" w14:textId="4A7F8A10" w:rsidR="00496C0F" w:rsidRPr="00E10EBF" w:rsidRDefault="00496C0F" w:rsidP="0036685B">
      <w:pPr>
        <w:rPr>
          <w:rFonts w:ascii="Garamond" w:hAnsi="Garamond"/>
        </w:rPr>
      </w:pPr>
      <w:r w:rsidRPr="00E10EBF">
        <w:rPr>
          <w:rFonts w:ascii="Garamond" w:hAnsi="Garamond"/>
        </w:rPr>
        <w:t xml:space="preserve">Attention to All Members: - </w:t>
      </w:r>
    </w:p>
    <w:p w14:paraId="404EAFF3" w14:textId="6273E9FF" w:rsidR="00496C0F" w:rsidRDefault="00480A35" w:rsidP="0036685B">
      <w:pPr>
        <w:rPr>
          <w:rFonts w:ascii="Garamond" w:hAnsi="Garamond"/>
        </w:rPr>
      </w:pPr>
      <w:r>
        <w:rPr>
          <w:rFonts w:ascii="Garamond" w:hAnsi="Garamond"/>
        </w:rPr>
        <w:t>ANDREW NG CHONG YEW</w:t>
      </w:r>
    </w:p>
    <w:p w14:paraId="0667147D" w14:textId="77777777" w:rsidR="00496C0F" w:rsidRPr="001D457E" w:rsidRDefault="00496C0F" w:rsidP="0036685B">
      <w:pPr>
        <w:rPr>
          <w:rFonts w:ascii="Garamond" w:hAnsi="Garamond"/>
        </w:rPr>
      </w:pPr>
    </w:p>
    <w:p w14:paraId="3D8F89A9" w14:textId="72263BD3" w:rsidR="0036685B" w:rsidRPr="00774848" w:rsidRDefault="0036685B" w:rsidP="0036685B">
      <w:pPr>
        <w:rPr>
          <w:rFonts w:ascii="Garamond" w:hAnsi="Garamond"/>
          <w:b/>
          <w:u w:val="single"/>
        </w:rPr>
      </w:pPr>
      <w:r w:rsidRPr="00774848">
        <w:rPr>
          <w:rFonts w:ascii="Garamond" w:hAnsi="Garamond"/>
          <w:b/>
          <w:u w:val="single"/>
          <w:lang w:val="en-MY"/>
        </w:rPr>
        <w:t>NOTICE OF DISCLOSURE OF BENEFICIAL OWNERSHIP</w:t>
      </w:r>
    </w:p>
    <w:p w14:paraId="46A0FB13" w14:textId="77777777" w:rsidR="0036685B" w:rsidRDefault="0036685B" w:rsidP="0036685B">
      <w:pPr>
        <w:rPr>
          <w:rFonts w:ascii="Garamond" w:hAnsi="Garamond"/>
          <w:lang w:val="en-MY"/>
        </w:rPr>
      </w:pPr>
    </w:p>
    <w:p w14:paraId="28CCEA36" w14:textId="77777777" w:rsidR="0036685B" w:rsidRDefault="0036685B" w:rsidP="0036685B">
      <w:pPr>
        <w:rPr>
          <w:rFonts w:ascii="Garamond" w:hAnsi="Garamond"/>
          <w:lang w:val="en-MY"/>
        </w:rPr>
      </w:pPr>
      <w:r>
        <w:rPr>
          <w:rFonts w:ascii="Garamond" w:hAnsi="Garamond"/>
          <w:lang w:val="en-MY"/>
        </w:rPr>
        <w:t xml:space="preserve">We refer to the above matter. </w:t>
      </w:r>
    </w:p>
    <w:p w14:paraId="5841D915" w14:textId="77777777" w:rsidR="0036685B" w:rsidRPr="001D457E" w:rsidRDefault="0036685B" w:rsidP="0036685B">
      <w:pPr>
        <w:rPr>
          <w:rFonts w:ascii="Garamond" w:hAnsi="Garamond"/>
          <w:lang w:val="en-MY"/>
        </w:rPr>
      </w:pPr>
    </w:p>
    <w:p w14:paraId="7131CEB2" w14:textId="3C8CB470" w:rsidR="0036685B" w:rsidRPr="001D457E" w:rsidRDefault="0036685B" w:rsidP="0036685B">
      <w:pPr>
        <w:jc w:val="both"/>
        <w:rPr>
          <w:rFonts w:ascii="Garamond" w:hAnsi="Garamond"/>
          <w:lang w:val="en-MY"/>
        </w:rPr>
      </w:pPr>
      <w:r w:rsidRPr="001D457E">
        <w:rPr>
          <w:rFonts w:ascii="Garamond" w:hAnsi="Garamond"/>
          <w:lang w:val="en-MY"/>
        </w:rPr>
        <w:t>Pursuant to Subsection 60</w:t>
      </w:r>
      <w:proofErr w:type="gramStart"/>
      <w:r w:rsidRPr="001D457E">
        <w:rPr>
          <w:rFonts w:ascii="Garamond" w:hAnsi="Garamond"/>
          <w:lang w:val="en-MY"/>
        </w:rPr>
        <w:t>C(</w:t>
      </w:r>
      <w:proofErr w:type="gramEnd"/>
      <w:r w:rsidRPr="001D457E">
        <w:rPr>
          <w:rFonts w:ascii="Garamond" w:hAnsi="Garamond"/>
          <w:lang w:val="en-MY"/>
        </w:rPr>
        <w:t xml:space="preserve">3) of the Companies Act 2016, we know or have reasonable ground to believe that you know or has reasonable ground to believe that </w:t>
      </w:r>
      <w:bookmarkStart w:id="0" w:name="_Hlk160548793"/>
      <w:r w:rsidRPr="001D457E">
        <w:rPr>
          <w:rFonts w:ascii="Garamond" w:hAnsi="Garamond"/>
          <w:lang w:val="en-MY"/>
        </w:rPr>
        <w:t>you know the identity of the beneficial owner of the Company</w:t>
      </w:r>
      <w:bookmarkEnd w:id="0"/>
      <w:r w:rsidRPr="001D457E">
        <w:rPr>
          <w:rFonts w:ascii="Garamond" w:hAnsi="Garamond"/>
          <w:lang w:val="en-MY"/>
        </w:rPr>
        <w:t xml:space="preserve"> and required to inform and confirm the following information </w:t>
      </w:r>
      <w:r w:rsidR="00480A35" w:rsidRPr="00171AAB">
        <w:rPr>
          <w:rFonts w:ascii="Garamond" w:hAnsi="Garamond"/>
          <w:b/>
          <w:bCs/>
          <w:highlight w:val="yellow"/>
          <w:u w:val="single"/>
          <w:lang w:val="en-MY"/>
        </w:rPr>
        <w:t>before</w:t>
      </w:r>
      <w:r w:rsidR="00141B69" w:rsidRPr="00171AAB">
        <w:rPr>
          <w:rFonts w:ascii="Garamond" w:hAnsi="Garamond"/>
          <w:b/>
          <w:bCs/>
          <w:highlight w:val="yellow"/>
          <w:u w:val="single"/>
          <w:lang w:val="en-MY"/>
        </w:rPr>
        <w:t xml:space="preserve"> </w:t>
      </w:r>
      <w:r w:rsidR="00E82E33" w:rsidRPr="00171AAB">
        <w:rPr>
          <w:rFonts w:ascii="Garamond" w:hAnsi="Garamond"/>
          <w:b/>
          <w:bCs/>
          <w:highlight w:val="yellow"/>
          <w:u w:val="single"/>
          <w:lang w:val="en-MY"/>
        </w:rPr>
        <w:t>23</w:t>
      </w:r>
      <w:r w:rsidR="000F7E29" w:rsidRPr="00171AAB">
        <w:rPr>
          <w:rFonts w:ascii="Garamond" w:hAnsi="Garamond"/>
          <w:b/>
          <w:bCs/>
          <w:highlight w:val="yellow"/>
          <w:u w:val="single"/>
          <w:lang w:val="en-MY"/>
        </w:rPr>
        <w:t xml:space="preserve"> June 2025</w:t>
      </w:r>
      <w:r w:rsidRPr="001D457E">
        <w:rPr>
          <w:rFonts w:ascii="Garamond" w:hAnsi="Garamond"/>
          <w:lang w:val="en-MY"/>
        </w:rPr>
        <w:t xml:space="preserve"> from the date of this notice</w:t>
      </w:r>
      <w:r w:rsidR="00DD2974">
        <w:rPr>
          <w:rFonts w:ascii="Garamond" w:hAnsi="Garamond"/>
          <w:lang w:val="en-MY"/>
        </w:rPr>
        <w:t>.</w:t>
      </w:r>
    </w:p>
    <w:p w14:paraId="1ED37B3A" w14:textId="77777777" w:rsidR="0036685B" w:rsidRPr="001D457E" w:rsidRDefault="0036685B" w:rsidP="0036685B">
      <w:pPr>
        <w:jc w:val="both"/>
        <w:rPr>
          <w:rFonts w:ascii="Garamond" w:hAnsi="Garamond"/>
          <w:b/>
          <w:bCs/>
          <w:lang w:val="en-MY"/>
        </w:rPr>
      </w:pPr>
    </w:p>
    <w:p w14:paraId="322B1D96" w14:textId="77777777" w:rsidR="0036685B" w:rsidRDefault="0036685B" w:rsidP="0036685B">
      <w:pPr>
        <w:jc w:val="both"/>
        <w:rPr>
          <w:rFonts w:ascii="Garamond" w:hAnsi="Garamond"/>
          <w:lang w:val="en-MY"/>
        </w:rPr>
      </w:pPr>
      <w:r w:rsidRPr="001D457E">
        <w:rPr>
          <w:rFonts w:ascii="Garamond" w:hAnsi="Garamond"/>
          <w:lang w:val="en-MY"/>
        </w:rPr>
        <w:t>Please be informed that any person who fails to comply with this notice commits an offence under Subsection 60</w:t>
      </w:r>
      <w:proofErr w:type="gramStart"/>
      <w:r w:rsidRPr="001D457E">
        <w:rPr>
          <w:rFonts w:ascii="Garamond" w:hAnsi="Garamond"/>
          <w:lang w:val="en-MY"/>
        </w:rPr>
        <w:t>C(</w:t>
      </w:r>
      <w:proofErr w:type="gramEnd"/>
      <w:r w:rsidRPr="001D457E">
        <w:rPr>
          <w:rFonts w:ascii="Garamond" w:hAnsi="Garamond"/>
          <w:lang w:val="en-MY"/>
        </w:rPr>
        <w:t>7) of the Companies Act 2016 and/or provides false or misleading information commits an offence under Section 593 of the Companies Act 2016.</w:t>
      </w:r>
    </w:p>
    <w:p w14:paraId="5F576C8E" w14:textId="77777777" w:rsidR="00480A35" w:rsidRDefault="00480A35" w:rsidP="0036685B">
      <w:pPr>
        <w:jc w:val="both"/>
        <w:rPr>
          <w:rFonts w:ascii="Garamond" w:hAnsi="Garamond"/>
          <w:lang w:val="en-MY"/>
        </w:rPr>
      </w:pPr>
    </w:p>
    <w:p w14:paraId="02F3E2D3" w14:textId="4C56EA33" w:rsidR="00480A35" w:rsidRPr="00480A35" w:rsidRDefault="00480A35" w:rsidP="00480A35">
      <w:pPr>
        <w:jc w:val="both"/>
        <w:rPr>
          <w:rFonts w:ascii="Garamond" w:hAnsi="Garamond"/>
          <w:lang w:val="en-MY"/>
        </w:rPr>
      </w:pPr>
      <w:r w:rsidRPr="00480A35">
        <w:rPr>
          <w:rFonts w:ascii="Garamond" w:hAnsi="Garamond"/>
        </w:rPr>
        <w:t>As a reporting institution, we will report to SSM based solely on what the client declares. In the event that the information declared by the client is misleading, inaccurate, or untrue, the Company shall indemnify the Company Secretary against all resulting penalties or liabilities.</w:t>
      </w:r>
    </w:p>
    <w:p w14:paraId="3B1AE234" w14:textId="77777777" w:rsidR="0036685B" w:rsidRDefault="0036685B" w:rsidP="0036685B">
      <w:pPr>
        <w:jc w:val="both"/>
        <w:rPr>
          <w:rFonts w:ascii="Garamond" w:hAnsi="Garamond"/>
          <w:lang w:val="en-MY"/>
        </w:rPr>
      </w:pPr>
    </w:p>
    <w:p w14:paraId="1164AF26" w14:textId="06AEA661" w:rsidR="0036685B" w:rsidRDefault="0036685B" w:rsidP="0036685B">
      <w:pPr>
        <w:jc w:val="both"/>
        <w:rPr>
          <w:rFonts w:ascii="Garamond" w:hAnsi="Garamond"/>
          <w:lang w:val="en-MY"/>
        </w:rPr>
      </w:pPr>
      <w:r>
        <w:rPr>
          <w:rFonts w:ascii="Garamond" w:hAnsi="Garamond"/>
          <w:lang w:val="en-MY"/>
        </w:rPr>
        <w:t xml:space="preserve">Please reply to us </w:t>
      </w:r>
      <w:r w:rsidR="00480A35" w:rsidRPr="00171AAB">
        <w:rPr>
          <w:rFonts w:ascii="Garamond" w:hAnsi="Garamond"/>
          <w:b/>
          <w:bCs/>
          <w:highlight w:val="yellow"/>
          <w:u w:val="single"/>
          <w:lang w:val="en-MY"/>
        </w:rPr>
        <w:t xml:space="preserve">before </w:t>
      </w:r>
      <w:r w:rsidR="00E82E33" w:rsidRPr="00171AAB">
        <w:rPr>
          <w:rFonts w:ascii="Garamond" w:hAnsi="Garamond"/>
          <w:b/>
          <w:bCs/>
          <w:highlight w:val="yellow"/>
          <w:u w:val="single"/>
          <w:lang w:val="en-MY"/>
        </w:rPr>
        <w:t>23</w:t>
      </w:r>
      <w:r w:rsidR="000F7E29" w:rsidRPr="00171AAB">
        <w:rPr>
          <w:rFonts w:ascii="Garamond" w:hAnsi="Garamond"/>
          <w:b/>
          <w:bCs/>
          <w:highlight w:val="yellow"/>
          <w:u w:val="single"/>
          <w:lang w:val="en-MY"/>
        </w:rPr>
        <w:t xml:space="preserve"> June 2025</w:t>
      </w:r>
      <w:r>
        <w:rPr>
          <w:rFonts w:ascii="Garamond" w:hAnsi="Garamond"/>
          <w:lang w:val="en-MY"/>
        </w:rPr>
        <w:t xml:space="preserve"> from the date of this notice. </w:t>
      </w:r>
    </w:p>
    <w:p w14:paraId="5E9FF881" w14:textId="77777777" w:rsidR="0036685B" w:rsidRDefault="0036685B" w:rsidP="0036685B">
      <w:pPr>
        <w:jc w:val="both"/>
        <w:rPr>
          <w:rFonts w:ascii="Garamond" w:hAnsi="Garamond"/>
          <w:lang w:val="en-MY"/>
        </w:rPr>
      </w:pPr>
    </w:p>
    <w:p w14:paraId="3A0D5371" w14:textId="17EE8EE5" w:rsidR="0036685B" w:rsidRDefault="0036685B" w:rsidP="00480A35">
      <w:pPr>
        <w:jc w:val="both"/>
        <w:rPr>
          <w:rFonts w:ascii="Garamond" w:hAnsi="Garamond"/>
          <w:lang w:val="en-MY"/>
        </w:rPr>
      </w:pPr>
      <w:r>
        <w:rPr>
          <w:rFonts w:ascii="Garamond" w:hAnsi="Garamond"/>
          <w:lang w:val="en-MY"/>
        </w:rPr>
        <w:t xml:space="preserve">Should you have any queries, please do not hesitate to contact </w:t>
      </w:r>
      <w:r w:rsidR="00480A35">
        <w:rPr>
          <w:rFonts w:ascii="Garamond" w:hAnsi="Garamond"/>
          <w:lang w:val="en-MY"/>
        </w:rPr>
        <w:t xml:space="preserve">or WhatsApp </w:t>
      </w:r>
      <w:r>
        <w:rPr>
          <w:rFonts w:ascii="Garamond" w:hAnsi="Garamond"/>
          <w:lang w:val="en-MY"/>
        </w:rPr>
        <w:t xml:space="preserve">us at </w:t>
      </w:r>
      <w:r w:rsidR="00480A35">
        <w:rPr>
          <w:rFonts w:ascii="Garamond" w:hAnsi="Garamond"/>
          <w:lang w:val="en-MY"/>
        </w:rPr>
        <w:t>011-63301316</w:t>
      </w:r>
      <w:r>
        <w:rPr>
          <w:rFonts w:ascii="Garamond" w:hAnsi="Garamond"/>
          <w:lang w:val="en-MY"/>
        </w:rPr>
        <w:t xml:space="preserve"> or by email at </w:t>
      </w:r>
      <w:hyperlink r:id="rId7" w:history="1">
        <w:r w:rsidR="00480A35" w:rsidRPr="00776E41">
          <w:rPr>
            <w:rStyle w:val="Hyperlink"/>
            <w:rFonts w:ascii="Garamond" w:hAnsi="Garamond"/>
            <w:lang w:val="en-MY"/>
          </w:rPr>
          <w:t>support@acompany.com.my</w:t>
        </w:r>
      </w:hyperlink>
      <w:r w:rsidR="00480A35">
        <w:rPr>
          <w:rFonts w:ascii="Garamond" w:hAnsi="Garamond"/>
          <w:lang w:val="en-MY"/>
        </w:rPr>
        <w:t xml:space="preserve"> </w:t>
      </w:r>
      <w:r>
        <w:rPr>
          <w:rFonts w:ascii="Garamond" w:hAnsi="Garamond"/>
          <w:lang w:val="en-MY"/>
        </w:rPr>
        <w:t xml:space="preserve"> </w:t>
      </w:r>
    </w:p>
    <w:p w14:paraId="2C46E314" w14:textId="77777777" w:rsidR="0036685B" w:rsidRDefault="0036685B" w:rsidP="0036685B">
      <w:pPr>
        <w:jc w:val="both"/>
        <w:rPr>
          <w:rFonts w:ascii="Garamond" w:hAnsi="Garamond"/>
          <w:lang w:val="en-MY"/>
        </w:rPr>
      </w:pPr>
    </w:p>
    <w:p w14:paraId="3682459E" w14:textId="462946C0" w:rsidR="0036685B" w:rsidRPr="00C51BBD" w:rsidRDefault="00DD2974" w:rsidP="0036685B">
      <w:pPr>
        <w:jc w:val="both"/>
        <w:rPr>
          <w:rFonts w:ascii="Garamond" w:hAnsi="Garamond"/>
          <w:lang w:val="en-MY"/>
        </w:rPr>
      </w:pPr>
      <w:r w:rsidRPr="00C51BBD">
        <w:rPr>
          <w:rFonts w:ascii="Garamond" w:hAnsi="Garamond"/>
          <w:lang w:val="en-MY"/>
        </w:rPr>
        <w:t>Thank you.</w:t>
      </w:r>
    </w:p>
    <w:p w14:paraId="12DB3FD7" w14:textId="77777777" w:rsidR="0036685B" w:rsidRDefault="0036685B" w:rsidP="0036685B">
      <w:pPr>
        <w:jc w:val="both"/>
        <w:rPr>
          <w:rFonts w:ascii="Garamond" w:hAnsi="Garamond"/>
          <w:lang w:val="en-MY"/>
        </w:rPr>
      </w:pPr>
    </w:p>
    <w:p w14:paraId="0D936667" w14:textId="41F9D14F" w:rsidR="0036685B" w:rsidRPr="001D457E" w:rsidRDefault="0036685B" w:rsidP="004C324C">
      <w:pPr>
        <w:jc w:val="both"/>
        <w:rPr>
          <w:rFonts w:ascii="Garamond" w:hAnsi="Garamond"/>
        </w:rPr>
      </w:pPr>
      <w:r w:rsidRPr="001D457E">
        <w:rPr>
          <w:rFonts w:ascii="Garamond" w:hAnsi="Garamond"/>
        </w:rPr>
        <w:t>BY ORDER OF THE BOARD</w:t>
      </w:r>
    </w:p>
    <w:p w14:paraId="42C5C6D8" w14:textId="77777777" w:rsidR="00480A35" w:rsidRPr="00287AF0" w:rsidRDefault="00480A35" w:rsidP="00480A35">
      <w:pPr>
        <w:rPr>
          <w:rFonts w:ascii="Garamond" w:hAnsi="Garamond"/>
        </w:rPr>
      </w:pPr>
      <w:r>
        <w:rPr>
          <w:rFonts w:ascii="Garamond" w:hAnsi="Garamond"/>
        </w:rPr>
        <w:t>ANDREW NG CHONG YEW</w:t>
      </w:r>
    </w:p>
    <w:p w14:paraId="386A35E5" w14:textId="77777777" w:rsidR="00480A35" w:rsidRPr="00287AF0" w:rsidRDefault="00480A35" w:rsidP="00480A35">
      <w:pPr>
        <w:rPr>
          <w:rFonts w:ascii="Garamond" w:hAnsi="Garamond"/>
        </w:rPr>
      </w:pPr>
      <w:r w:rsidRPr="00287AF0">
        <w:rPr>
          <w:rFonts w:ascii="Garamond" w:hAnsi="Garamond"/>
        </w:rPr>
        <w:t>COMPANY SECRETARY</w:t>
      </w:r>
    </w:p>
    <w:p w14:paraId="5DA25B78" w14:textId="77777777" w:rsidR="00480A35" w:rsidRPr="00287AF0" w:rsidRDefault="00480A35" w:rsidP="00480A35">
      <w:pPr>
        <w:rPr>
          <w:rFonts w:ascii="Garamond" w:hAnsi="Garamond"/>
        </w:rPr>
      </w:pPr>
      <w:r w:rsidRPr="00287AF0">
        <w:rPr>
          <w:rFonts w:ascii="Garamond" w:hAnsi="Garamond"/>
        </w:rPr>
        <w:t>(</w:t>
      </w:r>
      <w:r>
        <w:rPr>
          <w:rFonts w:ascii="Garamond" w:hAnsi="Garamond"/>
        </w:rPr>
        <w:t>MIA 49695</w:t>
      </w:r>
      <w:r w:rsidRPr="00287AF0">
        <w:rPr>
          <w:rFonts w:ascii="Garamond" w:hAnsi="Garamond"/>
        </w:rPr>
        <w:t>)</w:t>
      </w:r>
    </w:p>
    <w:p w14:paraId="7C3425D5" w14:textId="389BFD29" w:rsidR="00DD2974" w:rsidRPr="00756703" w:rsidRDefault="00480A35" w:rsidP="00480A35">
      <w:pPr>
        <w:rPr>
          <w:rFonts w:ascii="Garamond" w:hAnsi="Garamond"/>
        </w:rPr>
      </w:pPr>
      <w:r w:rsidRPr="00287AF0">
        <w:rPr>
          <w:rFonts w:ascii="Garamond" w:hAnsi="Garamond"/>
        </w:rPr>
        <w:t xml:space="preserve">SSM PC NO. </w:t>
      </w:r>
      <w:r>
        <w:rPr>
          <w:rFonts w:ascii="Garamond" w:hAnsi="Garamond"/>
        </w:rPr>
        <w:t>202308000057</w:t>
      </w:r>
    </w:p>
    <w:p w14:paraId="488D9FB1" w14:textId="77777777" w:rsidR="00DD2974" w:rsidRPr="00E33E02" w:rsidRDefault="00DD2974" w:rsidP="00E33E02">
      <w:pPr>
        <w:jc w:val="both"/>
        <w:rPr>
          <w:rFonts w:ascii="Garamond" w:hAnsi="Garamond"/>
        </w:rPr>
      </w:pPr>
    </w:p>
    <w:sectPr w:rsidR="00DD2974" w:rsidRPr="00E33E02" w:rsidSect="00E67DC8">
      <w:headerReference w:type="default" r:id="rId8"/>
      <w:pgSz w:w="11906" w:h="16838" w:code="9"/>
      <w:pgMar w:top="1134" w:right="1418" w:bottom="454" w:left="1418" w:header="567" w:footer="1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0483" w14:textId="77777777" w:rsidR="00A4296A" w:rsidRDefault="00A4296A" w:rsidP="00810361">
      <w:pPr>
        <w:spacing w:line="240" w:lineRule="auto"/>
      </w:pPr>
      <w:r>
        <w:separator/>
      </w:r>
    </w:p>
  </w:endnote>
  <w:endnote w:type="continuationSeparator" w:id="0">
    <w:p w14:paraId="2EA2640E" w14:textId="77777777" w:rsidR="00A4296A" w:rsidRDefault="00A4296A" w:rsidP="00810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venir Book">
    <w:altName w:val="Tw Cen MT"/>
    <w:charset w:val="00"/>
    <w:family w:val="auto"/>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3E33" w14:textId="77777777" w:rsidR="00A4296A" w:rsidRDefault="00A4296A" w:rsidP="00810361">
      <w:pPr>
        <w:spacing w:line="240" w:lineRule="auto"/>
      </w:pPr>
      <w:r>
        <w:separator/>
      </w:r>
    </w:p>
  </w:footnote>
  <w:footnote w:type="continuationSeparator" w:id="0">
    <w:p w14:paraId="485F95B4" w14:textId="77777777" w:rsidR="00A4296A" w:rsidRDefault="00A4296A" w:rsidP="008103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84B6" w14:textId="64577AEC" w:rsidR="00EF4B36" w:rsidRPr="00D469DF" w:rsidRDefault="00EF4B36" w:rsidP="00EF4B36">
    <w:pPr>
      <w:pStyle w:val="NoSpacing"/>
      <w:ind w:left="720"/>
      <w:jc w:val="both"/>
      <w:rPr>
        <w:rFonts w:ascii="Avenir Book" w:hAnsi="Avenir Book"/>
        <w:b/>
        <w:sz w:val="24"/>
        <w:szCs w:val="24"/>
      </w:rPr>
    </w:pPr>
    <w:r w:rsidRPr="00D469DF">
      <w:rPr>
        <w:rFonts w:ascii="Avenir Book" w:hAnsi="Avenir Book"/>
        <w:b/>
        <w:noProof/>
        <w:sz w:val="24"/>
        <w:szCs w:val="24"/>
      </w:rPr>
      <w:drawing>
        <wp:anchor distT="0" distB="0" distL="114300" distR="114300" simplePos="0" relativeHeight="251659264" behindDoc="0" locked="0" layoutInCell="1" allowOverlap="1" wp14:anchorId="6C73E3C5" wp14:editId="34F5F461">
          <wp:simplePos x="0" y="0"/>
          <wp:positionH relativeFrom="column">
            <wp:align>left</wp:align>
          </wp:positionH>
          <wp:positionV relativeFrom="paragraph">
            <wp:posOffset>0</wp:posOffset>
          </wp:positionV>
          <wp:extent cx="762000" cy="714375"/>
          <wp:effectExtent l="0" t="0" r="0" b="0"/>
          <wp:wrapSquare wrapText="bothSides"/>
          <wp:docPr id="3" name="Picture 2">
            <a:extLst xmlns:a="http://schemas.openxmlformats.org/drawingml/2006/main">
              <a:ext uri="{FF2B5EF4-FFF2-40B4-BE49-F238E27FC236}">
                <a16:creationId xmlns:a16="http://schemas.microsoft.com/office/drawing/2014/main" id="{9F97020A-5EDF-767D-2F07-89A1775CD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F97020A-5EDF-767D-2F07-89A1775CD0E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8926" cy="721408"/>
                  </a:xfrm>
                  <a:prstGeom prst="rect">
                    <a:avLst/>
                  </a:prstGeom>
                </pic:spPr>
              </pic:pic>
            </a:graphicData>
          </a:graphic>
          <wp14:sizeRelH relativeFrom="margin">
            <wp14:pctWidth>0</wp14:pctWidth>
          </wp14:sizeRelH>
          <wp14:sizeRelV relativeFrom="margin">
            <wp14:pctHeight>0</wp14:pctHeight>
          </wp14:sizeRelV>
        </wp:anchor>
      </w:drawing>
    </w:r>
    <w:r w:rsidRPr="00D469DF">
      <w:rPr>
        <w:rFonts w:ascii="Avenir Book" w:hAnsi="Avenir Book"/>
        <w:b/>
        <w:sz w:val="24"/>
        <w:szCs w:val="24"/>
      </w:rPr>
      <w:t>ARETE CORPORATE SECRETARIAL SDN BH</w:t>
    </w:r>
    <w:r>
      <w:rPr>
        <w:rFonts w:ascii="Avenir Book" w:hAnsi="Avenir Book"/>
        <w:b/>
        <w:sz w:val="24"/>
        <w:szCs w:val="24"/>
      </w:rPr>
      <w:t>D</w:t>
    </w:r>
  </w:p>
  <w:p w14:paraId="55341E72" w14:textId="3B6DDD89" w:rsidR="00EF4B36" w:rsidRPr="00D469DF" w:rsidRDefault="00577D9D" w:rsidP="00EF4B36">
    <w:pPr>
      <w:pStyle w:val="NoSpacing"/>
      <w:ind w:left="720"/>
      <w:jc w:val="both"/>
      <w:rPr>
        <w:rFonts w:ascii="Avenir Book" w:hAnsi="Avenir Book"/>
        <w:b/>
        <w:sz w:val="20"/>
        <w:szCs w:val="20"/>
      </w:rPr>
    </w:pPr>
    <w:r>
      <w:rPr>
        <w:rFonts w:ascii="Avenir Book" w:hAnsi="Avenir Book"/>
        <w:sz w:val="20"/>
        <w:szCs w:val="20"/>
      </w:rPr>
      <w:t>No. 39-2, Jalan Setia Prima S U13/S, Setia Avenue Setia Alam</w:t>
    </w:r>
    <w:r w:rsidR="00EF4B36" w:rsidRPr="00D469DF">
      <w:rPr>
        <w:rFonts w:ascii="Avenir Book" w:hAnsi="Avenir Book"/>
        <w:sz w:val="20"/>
        <w:szCs w:val="20"/>
      </w:rPr>
      <w:t>,</w:t>
    </w:r>
  </w:p>
  <w:p w14:paraId="4B80DD92" w14:textId="796F55FB" w:rsidR="00EF4B36" w:rsidRPr="00D469DF" w:rsidRDefault="00577D9D" w:rsidP="00EF4B36">
    <w:pPr>
      <w:pStyle w:val="NoSpacing"/>
      <w:ind w:left="720"/>
      <w:jc w:val="both"/>
      <w:rPr>
        <w:rFonts w:ascii="Avenir Book" w:hAnsi="Avenir Book"/>
        <w:sz w:val="20"/>
        <w:szCs w:val="20"/>
      </w:rPr>
    </w:pPr>
    <w:r>
      <w:rPr>
        <w:rFonts w:ascii="Avenir Book" w:hAnsi="Avenir Book"/>
        <w:sz w:val="20"/>
        <w:szCs w:val="20"/>
      </w:rPr>
      <w:t>40170 Shah Alam</w:t>
    </w:r>
    <w:r w:rsidR="00EF4B36" w:rsidRPr="00D469DF">
      <w:rPr>
        <w:rFonts w:ascii="Avenir Book" w:hAnsi="Avenir Book"/>
        <w:sz w:val="20"/>
        <w:szCs w:val="20"/>
      </w:rPr>
      <w:t>, Selangor Darul Ehsan.</w:t>
    </w:r>
  </w:p>
  <w:p w14:paraId="29C101EE" w14:textId="77777777" w:rsidR="00EF4B36" w:rsidRPr="00D469DF" w:rsidRDefault="00EF4B36" w:rsidP="00EF4B36">
    <w:pPr>
      <w:pStyle w:val="NoSpacing"/>
      <w:ind w:left="720"/>
      <w:jc w:val="both"/>
      <w:rPr>
        <w:rStyle w:val="Hyperlink"/>
        <w:rFonts w:ascii="Avenir Book" w:hAnsi="Avenir Book"/>
        <w:sz w:val="20"/>
        <w:szCs w:val="20"/>
      </w:rPr>
    </w:pPr>
    <w:r w:rsidRPr="00D469DF">
      <w:rPr>
        <w:rFonts w:ascii="Avenir Book" w:hAnsi="Avenir Book"/>
        <w:sz w:val="20"/>
        <w:szCs w:val="20"/>
      </w:rPr>
      <w:t xml:space="preserve">Tel: +6011 63301316    </w:t>
    </w:r>
    <w:proofErr w:type="gramStart"/>
    <w:r w:rsidRPr="00D469DF">
      <w:rPr>
        <w:rFonts w:ascii="Avenir Book" w:hAnsi="Avenir Book"/>
        <w:sz w:val="20"/>
        <w:szCs w:val="20"/>
      </w:rPr>
      <w:t>email</w:t>
    </w:r>
    <w:proofErr w:type="gramEnd"/>
    <w:r w:rsidRPr="00D469DF">
      <w:rPr>
        <w:rFonts w:ascii="Avenir Book" w:hAnsi="Avenir Book"/>
        <w:sz w:val="20"/>
        <w:szCs w:val="20"/>
      </w:rPr>
      <w:t xml:space="preserve">: </w:t>
    </w:r>
    <w:hyperlink r:id="rId2" w:history="1">
      <w:r w:rsidRPr="00D469DF">
        <w:rPr>
          <w:rStyle w:val="Hyperlink"/>
          <w:rFonts w:ascii="Avenir Book" w:hAnsi="Avenir Book"/>
          <w:sz w:val="20"/>
          <w:szCs w:val="20"/>
        </w:rPr>
        <w:t>support@acompany.com.my</w:t>
      </w:r>
    </w:hyperlink>
  </w:p>
  <w:p w14:paraId="52586F98" w14:textId="77777777" w:rsidR="00810361" w:rsidRPr="00EF4B36" w:rsidRDefault="00810361" w:rsidP="00EF4B36">
    <w:pPr>
      <w:pStyle w:val="Header"/>
      <w:pBdr>
        <w:bottom w:val="single" w:sz="4" w:space="1" w:color="auto"/>
      </w:pBdr>
      <w:rPr>
        <w:rFonts w:ascii="Garamond" w:hAnsi="Garamond"/>
        <w:sz w:val="20"/>
        <w:szCs w:val="20"/>
      </w:rPr>
    </w:pPr>
  </w:p>
  <w:p w14:paraId="0C5FE6BA" w14:textId="77777777" w:rsidR="00EF4B36" w:rsidRPr="00EF4B36" w:rsidRDefault="00EF4B36" w:rsidP="00810361">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07A0F"/>
    <w:multiLevelType w:val="hybridMultilevel"/>
    <w:tmpl w:val="D0B8CC78"/>
    <w:lvl w:ilvl="0" w:tplc="4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3235619"/>
    <w:multiLevelType w:val="hybridMultilevel"/>
    <w:tmpl w:val="6D8C0E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67A903B7"/>
    <w:multiLevelType w:val="hybridMultilevel"/>
    <w:tmpl w:val="89C6FE9E"/>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574241716">
    <w:abstractNumId w:val="1"/>
  </w:num>
  <w:num w:numId="2" w16cid:durableId="781656773">
    <w:abstractNumId w:val="2"/>
  </w:num>
  <w:num w:numId="3" w16cid:durableId="154147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01"/>
    <w:rsid w:val="00017E01"/>
    <w:rsid w:val="00067BD2"/>
    <w:rsid w:val="00072A32"/>
    <w:rsid w:val="00084497"/>
    <w:rsid w:val="000877BD"/>
    <w:rsid w:val="000B366A"/>
    <w:rsid w:val="000D3651"/>
    <w:rsid w:val="000D6CA8"/>
    <w:rsid w:val="000F1498"/>
    <w:rsid w:val="000F7E29"/>
    <w:rsid w:val="00141B69"/>
    <w:rsid w:val="00171AAB"/>
    <w:rsid w:val="001B68A9"/>
    <w:rsid w:val="00207C42"/>
    <w:rsid w:val="00221BAE"/>
    <w:rsid w:val="00224BE9"/>
    <w:rsid w:val="00235510"/>
    <w:rsid w:val="00235C96"/>
    <w:rsid w:val="002424D4"/>
    <w:rsid w:val="002460BB"/>
    <w:rsid w:val="0036685B"/>
    <w:rsid w:val="00376BF8"/>
    <w:rsid w:val="00381473"/>
    <w:rsid w:val="00381DBA"/>
    <w:rsid w:val="003936C5"/>
    <w:rsid w:val="003A2714"/>
    <w:rsid w:val="003C2464"/>
    <w:rsid w:val="003E4728"/>
    <w:rsid w:val="00480A35"/>
    <w:rsid w:val="00485820"/>
    <w:rsid w:val="00492B42"/>
    <w:rsid w:val="00494271"/>
    <w:rsid w:val="00496C0F"/>
    <w:rsid w:val="004A264B"/>
    <w:rsid w:val="004C324C"/>
    <w:rsid w:val="00500108"/>
    <w:rsid w:val="00532B15"/>
    <w:rsid w:val="00542DDF"/>
    <w:rsid w:val="00577D9D"/>
    <w:rsid w:val="005815A3"/>
    <w:rsid w:val="00640EE9"/>
    <w:rsid w:val="00664EF2"/>
    <w:rsid w:val="006742E4"/>
    <w:rsid w:val="0068260F"/>
    <w:rsid w:val="006B4834"/>
    <w:rsid w:val="006D7215"/>
    <w:rsid w:val="006E58DA"/>
    <w:rsid w:val="006F7AB6"/>
    <w:rsid w:val="00726947"/>
    <w:rsid w:val="00733278"/>
    <w:rsid w:val="0073622E"/>
    <w:rsid w:val="007406B3"/>
    <w:rsid w:val="00756703"/>
    <w:rsid w:val="00761D4A"/>
    <w:rsid w:val="007B368B"/>
    <w:rsid w:val="007B4141"/>
    <w:rsid w:val="007C0EB3"/>
    <w:rsid w:val="007C6A21"/>
    <w:rsid w:val="00810361"/>
    <w:rsid w:val="008369DA"/>
    <w:rsid w:val="008374F7"/>
    <w:rsid w:val="00873957"/>
    <w:rsid w:val="00895AF8"/>
    <w:rsid w:val="008D5930"/>
    <w:rsid w:val="008E5996"/>
    <w:rsid w:val="00916D64"/>
    <w:rsid w:val="00921DEB"/>
    <w:rsid w:val="0097100F"/>
    <w:rsid w:val="009B3F0D"/>
    <w:rsid w:val="009C7D25"/>
    <w:rsid w:val="009D42D1"/>
    <w:rsid w:val="009F17B7"/>
    <w:rsid w:val="00A04336"/>
    <w:rsid w:val="00A0490D"/>
    <w:rsid w:val="00A4296A"/>
    <w:rsid w:val="00AA4AAF"/>
    <w:rsid w:val="00AA5141"/>
    <w:rsid w:val="00AC6603"/>
    <w:rsid w:val="00AF236C"/>
    <w:rsid w:val="00B14C6B"/>
    <w:rsid w:val="00B20C4D"/>
    <w:rsid w:val="00B37FD6"/>
    <w:rsid w:val="00B563BE"/>
    <w:rsid w:val="00B849D5"/>
    <w:rsid w:val="00BE66C4"/>
    <w:rsid w:val="00C029A1"/>
    <w:rsid w:val="00C044DB"/>
    <w:rsid w:val="00C175D6"/>
    <w:rsid w:val="00C51BBD"/>
    <w:rsid w:val="00C54BF7"/>
    <w:rsid w:val="00D17078"/>
    <w:rsid w:val="00D477DD"/>
    <w:rsid w:val="00D5248C"/>
    <w:rsid w:val="00D55A01"/>
    <w:rsid w:val="00D66174"/>
    <w:rsid w:val="00D90C8D"/>
    <w:rsid w:val="00DD2974"/>
    <w:rsid w:val="00DE357E"/>
    <w:rsid w:val="00E10EBF"/>
    <w:rsid w:val="00E307A7"/>
    <w:rsid w:val="00E33E02"/>
    <w:rsid w:val="00E67148"/>
    <w:rsid w:val="00E67DC8"/>
    <w:rsid w:val="00E749F1"/>
    <w:rsid w:val="00E82E33"/>
    <w:rsid w:val="00ED32B6"/>
    <w:rsid w:val="00ED4A99"/>
    <w:rsid w:val="00EF4B36"/>
    <w:rsid w:val="00F23AD1"/>
    <w:rsid w:val="00F42A79"/>
    <w:rsid w:val="00F562A2"/>
    <w:rsid w:val="00F82369"/>
    <w:rsid w:val="00F8676A"/>
    <w:rsid w:val="00FC0A46"/>
    <w:rsid w:val="00FE7631"/>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945D"/>
  <w15:docId w15:val="{BB98D9E7-5EBD-C949-9CDD-66540EC3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0B366A"/>
    <w:pPr>
      <w:spacing w:line="240" w:lineRule="auto"/>
    </w:pPr>
  </w:style>
  <w:style w:type="paragraph" w:styleId="Header">
    <w:name w:val="header"/>
    <w:basedOn w:val="Normal"/>
    <w:link w:val="HeaderChar"/>
    <w:uiPriority w:val="99"/>
    <w:unhideWhenUsed/>
    <w:rsid w:val="00810361"/>
    <w:pPr>
      <w:tabs>
        <w:tab w:val="center" w:pos="4680"/>
        <w:tab w:val="right" w:pos="9360"/>
      </w:tabs>
      <w:spacing w:line="240" w:lineRule="auto"/>
    </w:pPr>
  </w:style>
  <w:style w:type="character" w:customStyle="1" w:styleId="HeaderChar">
    <w:name w:val="Header Char"/>
    <w:basedOn w:val="DefaultParagraphFont"/>
    <w:link w:val="Header"/>
    <w:uiPriority w:val="99"/>
    <w:rsid w:val="00810361"/>
  </w:style>
  <w:style w:type="paragraph" w:styleId="Footer">
    <w:name w:val="footer"/>
    <w:basedOn w:val="Normal"/>
    <w:link w:val="FooterChar"/>
    <w:uiPriority w:val="99"/>
    <w:unhideWhenUsed/>
    <w:rsid w:val="00810361"/>
    <w:pPr>
      <w:tabs>
        <w:tab w:val="center" w:pos="4680"/>
        <w:tab w:val="right" w:pos="9360"/>
      </w:tabs>
      <w:spacing w:line="240" w:lineRule="auto"/>
    </w:pPr>
  </w:style>
  <w:style w:type="character" w:customStyle="1" w:styleId="FooterChar">
    <w:name w:val="Footer Char"/>
    <w:basedOn w:val="DefaultParagraphFont"/>
    <w:link w:val="Footer"/>
    <w:uiPriority w:val="99"/>
    <w:rsid w:val="00810361"/>
  </w:style>
  <w:style w:type="character" w:styleId="Hyperlink">
    <w:name w:val="Hyperlink"/>
    <w:basedOn w:val="DefaultParagraphFont"/>
    <w:uiPriority w:val="99"/>
    <w:unhideWhenUsed/>
    <w:rsid w:val="00810361"/>
    <w:rPr>
      <w:color w:val="0000FF" w:themeColor="hyperlink"/>
      <w:u w:val="single"/>
    </w:rPr>
  </w:style>
  <w:style w:type="table" w:styleId="TableGrid">
    <w:name w:val="Table Grid"/>
    <w:basedOn w:val="TableNormal"/>
    <w:uiPriority w:val="39"/>
    <w:rsid w:val="00810361"/>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264B"/>
    <w:pPr>
      <w:spacing w:before="100" w:beforeAutospacing="1" w:after="100" w:afterAutospacing="1" w:line="240" w:lineRule="auto"/>
    </w:pPr>
    <w:rPr>
      <w:rFonts w:ascii="Times New Roman" w:eastAsia="Times New Roman" w:hAnsi="Times New Roman" w:cs="Times New Roman"/>
      <w:sz w:val="24"/>
      <w:szCs w:val="24"/>
      <w:lang w:val="en-MY"/>
    </w:rPr>
  </w:style>
  <w:style w:type="character" w:styleId="UnresolvedMention">
    <w:name w:val="Unresolved Mention"/>
    <w:basedOn w:val="DefaultParagraphFont"/>
    <w:uiPriority w:val="99"/>
    <w:semiHidden/>
    <w:unhideWhenUsed/>
    <w:rsid w:val="00480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455">
      <w:bodyDiv w:val="1"/>
      <w:marLeft w:val="0"/>
      <w:marRight w:val="0"/>
      <w:marTop w:val="0"/>
      <w:marBottom w:val="0"/>
      <w:divBdr>
        <w:top w:val="none" w:sz="0" w:space="0" w:color="auto"/>
        <w:left w:val="none" w:sz="0" w:space="0" w:color="auto"/>
        <w:bottom w:val="none" w:sz="0" w:space="0" w:color="auto"/>
        <w:right w:val="none" w:sz="0" w:space="0" w:color="auto"/>
      </w:divBdr>
    </w:div>
    <w:div w:id="577253499">
      <w:bodyDiv w:val="1"/>
      <w:marLeft w:val="0"/>
      <w:marRight w:val="0"/>
      <w:marTop w:val="0"/>
      <w:marBottom w:val="0"/>
      <w:divBdr>
        <w:top w:val="none" w:sz="0" w:space="0" w:color="auto"/>
        <w:left w:val="none" w:sz="0" w:space="0" w:color="auto"/>
        <w:bottom w:val="none" w:sz="0" w:space="0" w:color="auto"/>
        <w:right w:val="none" w:sz="0" w:space="0" w:color="auto"/>
      </w:divBdr>
      <w:divsChild>
        <w:div w:id="1980957814">
          <w:marLeft w:val="0"/>
          <w:marRight w:val="0"/>
          <w:marTop w:val="0"/>
          <w:marBottom w:val="0"/>
          <w:divBdr>
            <w:top w:val="none" w:sz="0" w:space="0" w:color="auto"/>
            <w:left w:val="none" w:sz="0" w:space="0" w:color="auto"/>
            <w:bottom w:val="none" w:sz="0" w:space="0" w:color="auto"/>
            <w:right w:val="none" w:sz="0" w:space="0" w:color="auto"/>
          </w:divBdr>
          <w:divsChild>
            <w:div w:id="527256618">
              <w:marLeft w:val="0"/>
              <w:marRight w:val="0"/>
              <w:marTop w:val="0"/>
              <w:marBottom w:val="0"/>
              <w:divBdr>
                <w:top w:val="none" w:sz="0" w:space="0" w:color="auto"/>
                <w:left w:val="none" w:sz="0" w:space="0" w:color="auto"/>
                <w:bottom w:val="none" w:sz="0" w:space="0" w:color="auto"/>
                <w:right w:val="none" w:sz="0" w:space="0" w:color="auto"/>
              </w:divBdr>
              <w:divsChild>
                <w:div w:id="2189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3377">
      <w:bodyDiv w:val="1"/>
      <w:marLeft w:val="0"/>
      <w:marRight w:val="0"/>
      <w:marTop w:val="0"/>
      <w:marBottom w:val="0"/>
      <w:divBdr>
        <w:top w:val="none" w:sz="0" w:space="0" w:color="auto"/>
        <w:left w:val="none" w:sz="0" w:space="0" w:color="auto"/>
        <w:bottom w:val="none" w:sz="0" w:space="0" w:color="auto"/>
        <w:right w:val="none" w:sz="0" w:space="0" w:color="auto"/>
      </w:divBdr>
    </w:div>
    <w:div w:id="1659112521">
      <w:bodyDiv w:val="1"/>
      <w:marLeft w:val="0"/>
      <w:marRight w:val="0"/>
      <w:marTop w:val="0"/>
      <w:marBottom w:val="0"/>
      <w:divBdr>
        <w:top w:val="none" w:sz="0" w:space="0" w:color="auto"/>
        <w:left w:val="none" w:sz="0" w:space="0" w:color="auto"/>
        <w:bottom w:val="none" w:sz="0" w:space="0" w:color="auto"/>
        <w:right w:val="none" w:sz="0" w:space="0" w:color="auto"/>
      </w:divBdr>
      <w:divsChild>
        <w:div w:id="2090078215">
          <w:marLeft w:val="0"/>
          <w:marRight w:val="0"/>
          <w:marTop w:val="0"/>
          <w:marBottom w:val="0"/>
          <w:divBdr>
            <w:top w:val="none" w:sz="0" w:space="0" w:color="auto"/>
            <w:left w:val="none" w:sz="0" w:space="0" w:color="auto"/>
            <w:bottom w:val="none" w:sz="0" w:space="0" w:color="auto"/>
            <w:right w:val="none" w:sz="0" w:space="0" w:color="auto"/>
          </w:divBdr>
          <w:divsChild>
            <w:div w:id="407650855">
              <w:marLeft w:val="0"/>
              <w:marRight w:val="0"/>
              <w:marTop w:val="0"/>
              <w:marBottom w:val="0"/>
              <w:divBdr>
                <w:top w:val="none" w:sz="0" w:space="0" w:color="auto"/>
                <w:left w:val="none" w:sz="0" w:space="0" w:color="auto"/>
                <w:bottom w:val="none" w:sz="0" w:space="0" w:color="auto"/>
                <w:right w:val="none" w:sz="0" w:space="0" w:color="auto"/>
              </w:divBdr>
              <w:divsChild>
                <w:div w:id="13109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acompany.com.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upport@acompany.com.m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M&amp;E Corporate</dc:creator>
  <cp:lastModifiedBy>Obetech Pacific</cp:lastModifiedBy>
  <cp:revision>23</cp:revision>
  <cp:lastPrinted>2025-06-17T02:27:00Z</cp:lastPrinted>
  <dcterms:created xsi:type="dcterms:W3CDTF">2024-05-09T06:18:00Z</dcterms:created>
  <dcterms:modified xsi:type="dcterms:W3CDTF">2025-08-01T01:23:00Z</dcterms:modified>
</cp:coreProperties>
</file>