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F0AA" w14:textId="2359EE52" w:rsidR="008C7580" w:rsidRPr="00296889" w:rsidRDefault="00E37B7F" w:rsidP="008C7580">
      <w:pPr>
        <w:tabs>
          <w:tab w:val="left" w:pos="1950"/>
          <w:tab w:val="center" w:pos="4419"/>
        </w:tabs>
        <w:jc w:val="center"/>
        <w:rPr>
          <w:b/>
          <w:sz w:val="24"/>
          <w:szCs w:val="24"/>
          <w:lang w:eastAsia="zh-CN"/>
        </w:rPr>
      </w:pPr>
      <w:bookmarkStart w:id="0" w:name="_Hlk24445708"/>
      <w:r w:rsidRPr="000F7FEC">
        <w:rPr>
          <w:b/>
          <w:bCs/>
          <w:sz w:val="24"/>
          <w:szCs w:val="24"/>
          <w:highlight w:val="yellow"/>
        </w:rPr>
        <w:t>RCSB INFRA &amp; BUILDER SDN. BHD.</w:t>
      </w:r>
    </w:p>
    <w:p w14:paraId="4BA7F977" w14:textId="2B959C00" w:rsidR="00AE59AF" w:rsidRPr="00672713" w:rsidRDefault="008C7580" w:rsidP="008C7580">
      <w:pPr>
        <w:ind w:right="29"/>
        <w:jc w:val="center"/>
        <w:rPr>
          <w:rFonts w:eastAsia="PMingLiU"/>
          <w:sz w:val="22"/>
          <w:szCs w:val="22"/>
        </w:rPr>
      </w:pPr>
      <w:r w:rsidRPr="00296889">
        <w:rPr>
          <w:rFonts w:eastAsia="PMingLiU"/>
          <w:sz w:val="24"/>
          <w:szCs w:val="24"/>
        </w:rPr>
        <w:t xml:space="preserve">[Registration No. </w:t>
      </w:r>
      <w:r w:rsidR="00E37B7F" w:rsidRPr="000F7FEC">
        <w:rPr>
          <w:sz w:val="24"/>
          <w:szCs w:val="24"/>
          <w:highlight w:val="yellow"/>
        </w:rPr>
        <w:t>202401032487 (1578336-H)</w:t>
      </w:r>
      <w:r w:rsidRPr="00296889">
        <w:rPr>
          <w:rFonts w:eastAsia="PMingLiU"/>
          <w:sz w:val="24"/>
          <w:szCs w:val="24"/>
        </w:rPr>
        <w:t>; Incorporated in Malaysia]</w:t>
      </w:r>
    </w:p>
    <w:p w14:paraId="1BB67966" w14:textId="77777777" w:rsidR="00B5400D" w:rsidRPr="00CC143C" w:rsidRDefault="00B5400D" w:rsidP="00B5400D">
      <w:pPr>
        <w:ind w:right="-198"/>
        <w:jc w:val="center"/>
        <w:rPr>
          <w:sz w:val="22"/>
          <w:szCs w:val="22"/>
        </w:rPr>
      </w:pPr>
      <w:r w:rsidRPr="00CC143C">
        <w:rPr>
          <w:sz w:val="22"/>
          <w:szCs w:val="22"/>
        </w:rPr>
        <w:t>___________________________________________________________________________________</w:t>
      </w:r>
    </w:p>
    <w:p w14:paraId="78ED81FA" w14:textId="77777777" w:rsidR="00F82677" w:rsidRPr="00CC143C" w:rsidRDefault="00F82677" w:rsidP="00F82677">
      <w:pPr>
        <w:spacing w:line="221" w:lineRule="auto"/>
        <w:ind w:right="-55"/>
        <w:jc w:val="both"/>
        <w:rPr>
          <w:sz w:val="22"/>
          <w:szCs w:val="22"/>
        </w:rPr>
      </w:pPr>
    </w:p>
    <w:p w14:paraId="4AA046E9" w14:textId="3143B05B" w:rsidR="00F82677" w:rsidRPr="00CC143C" w:rsidRDefault="00F82677" w:rsidP="00F82677">
      <w:pPr>
        <w:spacing w:line="221" w:lineRule="auto"/>
        <w:ind w:right="-55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Date:</w:t>
      </w:r>
    </w:p>
    <w:p w14:paraId="5C6FFAA7" w14:textId="77777777" w:rsidR="00AC1190" w:rsidRPr="00CC143C" w:rsidRDefault="00AC1190" w:rsidP="00AC1190">
      <w:pPr>
        <w:ind w:right="-9"/>
        <w:rPr>
          <w:sz w:val="22"/>
          <w:szCs w:val="22"/>
        </w:rPr>
      </w:pPr>
    </w:p>
    <w:p w14:paraId="68740191" w14:textId="4FBEB4D7" w:rsidR="005F4C9E" w:rsidRPr="008F655D" w:rsidRDefault="00AC1190" w:rsidP="008C7580">
      <w:pPr>
        <w:ind w:right="-9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To Shareholder</w:t>
      </w:r>
      <w:r w:rsidR="00F1184F">
        <w:rPr>
          <w:sz w:val="22"/>
          <w:szCs w:val="22"/>
        </w:rPr>
        <w:t>s</w:t>
      </w:r>
      <w:r w:rsidRPr="00CC143C">
        <w:rPr>
          <w:sz w:val="22"/>
          <w:szCs w:val="22"/>
        </w:rPr>
        <w:t xml:space="preserve"> of </w:t>
      </w:r>
      <w:r w:rsidR="00E37B7F" w:rsidRPr="000F7FEC">
        <w:rPr>
          <w:b/>
          <w:bCs/>
          <w:sz w:val="22"/>
          <w:szCs w:val="22"/>
          <w:highlight w:val="yellow"/>
        </w:rPr>
        <w:t>RCSB INFRA &amp; BUILDER SDN. BHD.</w:t>
      </w:r>
      <w:r w:rsidR="00382D57" w:rsidRPr="000F7FEC">
        <w:rPr>
          <w:sz w:val="22"/>
          <w:szCs w:val="22"/>
          <w:highlight w:val="yellow"/>
        </w:rPr>
        <w:t>:</w:t>
      </w:r>
      <w:r w:rsidR="00382D57" w:rsidRPr="000F7FEC">
        <w:rPr>
          <w:b/>
          <w:bCs/>
          <w:sz w:val="22"/>
          <w:szCs w:val="22"/>
          <w:highlight w:val="yellow"/>
        </w:rPr>
        <w:t xml:space="preserve"> </w:t>
      </w:r>
      <w:r w:rsidR="00382D57" w:rsidRPr="000F7FEC">
        <w:rPr>
          <w:sz w:val="22"/>
          <w:szCs w:val="22"/>
          <w:highlight w:val="yellow"/>
        </w:rPr>
        <w:t>-</w:t>
      </w:r>
    </w:p>
    <w:p w14:paraId="5FE19164" w14:textId="77777777" w:rsidR="00AC1190" w:rsidRPr="00CC143C" w:rsidRDefault="00AC1190" w:rsidP="00AC1190">
      <w:pPr>
        <w:rPr>
          <w:sz w:val="22"/>
          <w:szCs w:val="22"/>
        </w:rPr>
      </w:pPr>
    </w:p>
    <w:tbl>
      <w:tblPr>
        <w:tblStyle w:val="TableGrid"/>
        <w:tblW w:w="918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E1C95" w14:paraId="0835083F" w14:textId="48FD4C5C" w:rsidTr="00186AE9">
        <w:trPr>
          <w:trHeight w:val="828"/>
        </w:trPr>
        <w:tc>
          <w:tcPr>
            <w:tcW w:w="9180" w:type="dxa"/>
          </w:tcPr>
          <w:p w14:paraId="657EA828" w14:textId="46B98622" w:rsidR="008C7580" w:rsidRPr="000F7FEC" w:rsidRDefault="00F1184F" w:rsidP="00F1184F">
            <w:pPr>
              <w:rPr>
                <w:b/>
                <w:sz w:val="22"/>
                <w:szCs w:val="22"/>
                <w:highlight w:val="yellow"/>
              </w:rPr>
            </w:pPr>
            <w:r w:rsidRPr="000F7FEC">
              <w:rPr>
                <w:b/>
                <w:sz w:val="22"/>
                <w:szCs w:val="22"/>
                <w:highlight w:val="yellow"/>
              </w:rPr>
              <w:t>ANDREW FOO YEW MING</w:t>
            </w:r>
            <w:r w:rsidR="008C7580" w:rsidRPr="000F7FEC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  <w:p w14:paraId="485242A7" w14:textId="53C9A857" w:rsidR="00E50F45" w:rsidRPr="000F7FEC" w:rsidRDefault="00E50F45" w:rsidP="00F1184F">
            <w:pPr>
              <w:rPr>
                <w:sz w:val="22"/>
                <w:szCs w:val="22"/>
                <w:highlight w:val="yellow"/>
                <w:lang w:val="en-MY" w:eastAsia="en-US"/>
              </w:rPr>
            </w:pPr>
            <w:r w:rsidRPr="000F7FEC">
              <w:rPr>
                <w:sz w:val="22"/>
                <w:szCs w:val="22"/>
                <w:highlight w:val="yellow"/>
              </w:rPr>
              <w:t>(</w:t>
            </w:r>
            <w:r w:rsidR="00382D57" w:rsidRPr="000F7FEC">
              <w:rPr>
                <w:sz w:val="22"/>
                <w:szCs w:val="22"/>
                <w:highlight w:val="yellow"/>
              </w:rPr>
              <w:t xml:space="preserve">NRIC No. </w:t>
            </w:r>
            <w:r w:rsidR="00F1184F" w:rsidRPr="000F7FEC">
              <w:rPr>
                <w:sz w:val="22"/>
                <w:szCs w:val="22"/>
                <w:highlight w:val="yellow"/>
              </w:rPr>
              <w:t>890605-08-5869</w:t>
            </w:r>
            <w:r w:rsidR="007D7E14" w:rsidRPr="000F7FEC">
              <w:rPr>
                <w:sz w:val="22"/>
                <w:szCs w:val="22"/>
                <w:highlight w:val="yellow"/>
              </w:rPr>
              <w:t>)</w:t>
            </w:r>
          </w:p>
          <w:p w14:paraId="4B2FEA1C" w14:textId="039A291C" w:rsidR="00382D57" w:rsidRPr="00186AE9" w:rsidRDefault="00F1184F" w:rsidP="008C7580">
            <w:pPr>
              <w:rPr>
                <w:sz w:val="22"/>
                <w:szCs w:val="22"/>
              </w:rPr>
            </w:pPr>
            <w:r w:rsidRPr="000F7FEC">
              <w:rPr>
                <w:sz w:val="22"/>
                <w:szCs w:val="22"/>
                <w:highlight w:val="yellow"/>
              </w:rPr>
              <w:t xml:space="preserve">A-18-05, </w:t>
            </w:r>
            <w:proofErr w:type="spellStart"/>
            <w:r w:rsidRPr="000F7FEC">
              <w:rPr>
                <w:sz w:val="22"/>
                <w:szCs w:val="22"/>
                <w:highlight w:val="yellow"/>
              </w:rPr>
              <w:t>Residensi</w:t>
            </w:r>
            <w:proofErr w:type="spellEnd"/>
            <w:r w:rsidRPr="000F7FEC">
              <w:rPr>
                <w:sz w:val="22"/>
                <w:szCs w:val="22"/>
                <w:highlight w:val="yellow"/>
              </w:rPr>
              <w:t xml:space="preserve"> Nest, No. 8, Off Jalan Puchong, 58200 Kuala Lumpur, W.P. Kuala Lumpur.</w:t>
            </w:r>
          </w:p>
        </w:tc>
      </w:tr>
    </w:tbl>
    <w:p w14:paraId="5E0CD2E6" w14:textId="3B38A8B9" w:rsidR="00AC1190" w:rsidRPr="00AE59AF" w:rsidRDefault="00AC1190" w:rsidP="00AE59AF">
      <w:pPr>
        <w:ind w:firstLine="360"/>
        <w:rPr>
          <w:sz w:val="22"/>
          <w:szCs w:val="22"/>
        </w:rPr>
      </w:pP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</w:p>
    <w:p w14:paraId="012AA3D0" w14:textId="1F8E66A2" w:rsidR="00AC1190" w:rsidRPr="000E1C95" w:rsidRDefault="00AC1190" w:rsidP="000E1C95">
      <w:pPr>
        <w:autoSpaceDE w:val="0"/>
        <w:autoSpaceDN w:val="0"/>
        <w:adjustRightInd w:val="0"/>
        <w:rPr>
          <w:sz w:val="22"/>
          <w:szCs w:val="22"/>
        </w:rPr>
      </w:pPr>
    </w:p>
    <w:p w14:paraId="5BDB0D7F" w14:textId="3B54F9C4" w:rsidR="00AC1190" w:rsidRPr="00CC143C" w:rsidRDefault="00AC1190" w:rsidP="00AC1190">
      <w:pPr>
        <w:rPr>
          <w:sz w:val="22"/>
          <w:szCs w:val="22"/>
        </w:rPr>
      </w:pPr>
      <w:r w:rsidRPr="00CC143C">
        <w:rPr>
          <w:sz w:val="22"/>
          <w:szCs w:val="22"/>
        </w:rPr>
        <w:t xml:space="preserve">Dear </w:t>
      </w:r>
      <w:r w:rsidR="008C7580">
        <w:rPr>
          <w:sz w:val="22"/>
          <w:szCs w:val="22"/>
        </w:rPr>
        <w:t>Sir</w:t>
      </w:r>
      <w:r w:rsidR="00D42089">
        <w:rPr>
          <w:sz w:val="22"/>
          <w:szCs w:val="22"/>
        </w:rPr>
        <w:t>,</w:t>
      </w:r>
    </w:p>
    <w:p w14:paraId="7DA19E0C" w14:textId="3A41F2E9" w:rsidR="00AC1190" w:rsidRDefault="00AC1190" w:rsidP="00AC1190">
      <w:pPr>
        <w:rPr>
          <w:sz w:val="22"/>
          <w:szCs w:val="22"/>
        </w:rPr>
      </w:pPr>
    </w:p>
    <w:p w14:paraId="76A68EE4" w14:textId="03746AD5" w:rsidR="00AC1190" w:rsidRPr="00B927AC" w:rsidRDefault="00AC1190" w:rsidP="00B927AC">
      <w:pPr>
        <w:adjustRightInd w:val="0"/>
        <w:snapToGrid w:val="0"/>
        <w:jc w:val="both"/>
        <w:outlineLvl w:val="6"/>
        <w:rPr>
          <w:b/>
          <w:sz w:val="22"/>
          <w:szCs w:val="22"/>
          <w:u w:val="single"/>
        </w:rPr>
      </w:pPr>
      <w:r w:rsidRPr="00B927AC">
        <w:rPr>
          <w:b/>
          <w:sz w:val="22"/>
          <w:szCs w:val="22"/>
          <w:u w:val="single"/>
        </w:rPr>
        <w:t>CIRCULATION OF RESOLUTION-AUTHORITY TO DIRECTOR TO ALLOT SHARES</w:t>
      </w:r>
    </w:p>
    <w:p w14:paraId="29FBE4F6" w14:textId="77777777" w:rsidR="008B65C1" w:rsidRPr="00B927AC" w:rsidRDefault="008B65C1" w:rsidP="00AC1190">
      <w:pPr>
        <w:adjustRightInd w:val="0"/>
        <w:snapToGrid w:val="0"/>
        <w:ind w:right="-7"/>
        <w:jc w:val="both"/>
        <w:rPr>
          <w:sz w:val="16"/>
          <w:szCs w:val="16"/>
        </w:rPr>
      </w:pPr>
    </w:p>
    <w:p w14:paraId="6EC4B411" w14:textId="6CCA5A6C" w:rsidR="00AC1190" w:rsidRPr="00310D03" w:rsidRDefault="00AC1190" w:rsidP="00AC1190">
      <w:pPr>
        <w:adjustRightInd w:val="0"/>
        <w:snapToGrid w:val="0"/>
        <w:ind w:right="-7"/>
        <w:jc w:val="both"/>
        <w:rPr>
          <w:sz w:val="22"/>
          <w:szCs w:val="22"/>
        </w:rPr>
      </w:pPr>
      <w:r w:rsidRPr="00CC143C">
        <w:rPr>
          <w:sz w:val="22"/>
          <w:szCs w:val="22"/>
        </w:rPr>
        <w:t xml:space="preserve">We are pleased to enclose </w:t>
      </w:r>
      <w:r w:rsidRPr="00CC143C">
        <w:rPr>
          <w:b/>
          <w:sz w:val="22"/>
          <w:szCs w:val="22"/>
        </w:rPr>
        <w:t xml:space="preserve">2 copies </w:t>
      </w:r>
      <w:r w:rsidRPr="00CC143C">
        <w:rPr>
          <w:sz w:val="22"/>
          <w:szCs w:val="22"/>
        </w:rPr>
        <w:t xml:space="preserve">of the </w:t>
      </w:r>
      <w:r w:rsidRPr="00CC143C">
        <w:rPr>
          <w:b/>
          <w:sz w:val="22"/>
          <w:szCs w:val="22"/>
        </w:rPr>
        <w:t>Written Resolution</w:t>
      </w:r>
      <w:r w:rsidRPr="00CC143C">
        <w:rPr>
          <w:sz w:val="22"/>
          <w:szCs w:val="22"/>
        </w:rPr>
        <w:t xml:space="preserve"> pertaining</w:t>
      </w:r>
      <w:r w:rsidRPr="00310D03">
        <w:rPr>
          <w:sz w:val="22"/>
          <w:szCs w:val="22"/>
        </w:rPr>
        <w:t xml:space="preserve"> to the above </w:t>
      </w:r>
      <w:r w:rsidR="00A86D0F">
        <w:rPr>
          <w:rFonts w:eastAsia="SimSun"/>
          <w:sz w:val="22"/>
          <w:szCs w:val="22"/>
        </w:rPr>
        <w:t>in accordance with Section 290</w:t>
      </w:r>
      <w:r w:rsidRPr="00310D03">
        <w:rPr>
          <w:rFonts w:eastAsia="SimSun"/>
          <w:sz w:val="22"/>
          <w:szCs w:val="22"/>
        </w:rPr>
        <w:t xml:space="preserve"> of the Companies Act, 2016</w:t>
      </w:r>
      <w:r w:rsidRPr="00310D03">
        <w:rPr>
          <w:sz w:val="22"/>
          <w:szCs w:val="22"/>
        </w:rPr>
        <w:t>, for your kind attention.</w:t>
      </w:r>
    </w:p>
    <w:p w14:paraId="0B3CD81B" w14:textId="77777777" w:rsidR="00AC1190" w:rsidRPr="00310D03" w:rsidRDefault="00AC1190" w:rsidP="00AC1190">
      <w:pPr>
        <w:adjustRightInd w:val="0"/>
        <w:snapToGrid w:val="0"/>
        <w:ind w:right="-7"/>
        <w:jc w:val="both"/>
        <w:rPr>
          <w:sz w:val="22"/>
          <w:szCs w:val="22"/>
        </w:rPr>
      </w:pPr>
    </w:p>
    <w:p w14:paraId="383B34E3" w14:textId="77777777" w:rsidR="00AC1190" w:rsidRPr="00310D03" w:rsidRDefault="00AC1190" w:rsidP="00AC1190">
      <w:pPr>
        <w:ind w:right="-7"/>
        <w:jc w:val="both"/>
        <w:rPr>
          <w:sz w:val="22"/>
          <w:szCs w:val="22"/>
        </w:rPr>
      </w:pPr>
      <w:r w:rsidRPr="00310D03">
        <w:rPr>
          <w:sz w:val="22"/>
          <w:szCs w:val="22"/>
        </w:rPr>
        <w:t xml:space="preserve">Please sign where indicated by pencil crosses “X” and </w:t>
      </w:r>
      <w:r w:rsidRPr="00310D03">
        <w:rPr>
          <w:b/>
          <w:sz w:val="22"/>
          <w:szCs w:val="22"/>
        </w:rPr>
        <w:t>return all signed copies of the above document</w:t>
      </w:r>
      <w:r w:rsidRPr="00310D03">
        <w:rPr>
          <w:sz w:val="22"/>
          <w:szCs w:val="22"/>
        </w:rPr>
        <w:t xml:space="preserve"> not later than 28 days from the date hereof for our further action.</w:t>
      </w:r>
    </w:p>
    <w:p w14:paraId="5268C154" w14:textId="77777777" w:rsidR="00AC1190" w:rsidRPr="00310D03" w:rsidRDefault="00AC1190" w:rsidP="00AC1190">
      <w:pPr>
        <w:adjustRightInd w:val="0"/>
        <w:snapToGrid w:val="0"/>
        <w:ind w:right="-7"/>
        <w:jc w:val="both"/>
        <w:rPr>
          <w:sz w:val="22"/>
          <w:szCs w:val="22"/>
        </w:rPr>
      </w:pPr>
    </w:p>
    <w:p w14:paraId="17CD9DB1" w14:textId="77777777" w:rsidR="00AC1190" w:rsidRPr="00310D03" w:rsidRDefault="00AC1190" w:rsidP="00AC1190">
      <w:pPr>
        <w:jc w:val="both"/>
        <w:rPr>
          <w:sz w:val="22"/>
          <w:szCs w:val="22"/>
        </w:rPr>
      </w:pPr>
      <w:r w:rsidRPr="00310D03">
        <w:rPr>
          <w:sz w:val="22"/>
          <w:szCs w:val="22"/>
        </w:rPr>
        <w:t>Kindly acknowledge receipt of the above.</w:t>
      </w:r>
    </w:p>
    <w:p w14:paraId="4627518A" w14:textId="5C461B6B" w:rsidR="00AC1190" w:rsidRDefault="00AC1190" w:rsidP="00AC1190">
      <w:pPr>
        <w:jc w:val="both"/>
        <w:rPr>
          <w:sz w:val="22"/>
          <w:szCs w:val="22"/>
        </w:rPr>
      </w:pPr>
    </w:p>
    <w:p w14:paraId="11C7542C" w14:textId="77777777" w:rsidR="00B927AC" w:rsidRPr="00B927AC" w:rsidRDefault="00B927AC" w:rsidP="00B927AC">
      <w:pPr>
        <w:jc w:val="both"/>
        <w:rPr>
          <w:sz w:val="22"/>
          <w:szCs w:val="22"/>
        </w:rPr>
      </w:pPr>
      <w:r w:rsidRPr="00B927AC">
        <w:rPr>
          <w:sz w:val="22"/>
          <w:szCs w:val="22"/>
        </w:rPr>
        <w:t>Thank you.</w:t>
      </w:r>
    </w:p>
    <w:p w14:paraId="0896CA84" w14:textId="3732F202" w:rsidR="00B927AC" w:rsidRDefault="00B927AC" w:rsidP="00AC1190">
      <w:pPr>
        <w:jc w:val="both"/>
        <w:rPr>
          <w:sz w:val="22"/>
          <w:szCs w:val="22"/>
        </w:rPr>
      </w:pPr>
    </w:p>
    <w:p w14:paraId="387AF8AA" w14:textId="77777777" w:rsidR="00B927AC" w:rsidRPr="00310D03" w:rsidRDefault="00B927AC" w:rsidP="00AC1190">
      <w:pPr>
        <w:jc w:val="both"/>
        <w:rPr>
          <w:sz w:val="22"/>
          <w:szCs w:val="22"/>
        </w:rPr>
      </w:pPr>
    </w:p>
    <w:p w14:paraId="6D6FE47C" w14:textId="2BBD112F" w:rsidR="00AC1190" w:rsidRPr="00310D03" w:rsidRDefault="00AC1190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  <w:r w:rsidRPr="00310D03">
        <w:rPr>
          <w:sz w:val="22"/>
          <w:szCs w:val="22"/>
        </w:rPr>
        <w:t>Yours faithfully,</w:t>
      </w:r>
    </w:p>
    <w:p w14:paraId="789D6294" w14:textId="05BC5B79" w:rsidR="00AC1190" w:rsidRDefault="00BA7C53" w:rsidP="00AC1190">
      <w:pPr>
        <w:jc w:val="both"/>
        <w:rPr>
          <w:b/>
          <w:sz w:val="22"/>
        </w:rPr>
      </w:pPr>
      <w:r>
        <w:rPr>
          <w:b/>
          <w:sz w:val="22"/>
        </w:rPr>
        <w:t>ARETE CORPORATE SECRETARIAL SDN. BHD.</w:t>
      </w:r>
    </w:p>
    <w:p w14:paraId="48DBB995" w14:textId="77777777" w:rsidR="00AC1190" w:rsidRPr="00CC143C" w:rsidRDefault="00AC1190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306B5FAC" w14:textId="6EFCB3B3" w:rsidR="00AC1190" w:rsidRDefault="00AC1190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6F86C971" w14:textId="06C64E4D" w:rsidR="000E1C95" w:rsidRDefault="000E1C95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00B69121" w14:textId="77777777" w:rsidR="00186AE9" w:rsidRPr="00CC143C" w:rsidRDefault="00186AE9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22421B75" w14:textId="77777777" w:rsidR="00AC1190" w:rsidRPr="00CC143C" w:rsidRDefault="00AC1190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5D242667" w14:textId="4991539F" w:rsidR="00AC1190" w:rsidRPr="00CC143C" w:rsidRDefault="00AC1190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.........................................…………</w:t>
      </w:r>
    </w:p>
    <w:p w14:paraId="4EE22186" w14:textId="01F460CF" w:rsidR="00AC1190" w:rsidRPr="00CC143C" w:rsidRDefault="00BA7C53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  <w:r>
        <w:rPr>
          <w:sz w:val="22"/>
          <w:szCs w:val="22"/>
        </w:rPr>
        <w:t>ANDREW NG CHONG YEW</w:t>
      </w:r>
    </w:p>
    <w:p w14:paraId="542CDEEE" w14:textId="3C56AD82" w:rsidR="00AC1190" w:rsidRDefault="00AC1190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Company Secretary</w:t>
      </w:r>
    </w:p>
    <w:p w14:paraId="644B1A82" w14:textId="364E5079" w:rsidR="00186AE9" w:rsidRDefault="00186AE9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BA7C53">
        <w:rPr>
          <w:sz w:val="22"/>
          <w:szCs w:val="22"/>
        </w:rPr>
        <w:t>MIA 49695</w:t>
      </w:r>
      <w:r>
        <w:rPr>
          <w:sz w:val="22"/>
          <w:szCs w:val="22"/>
        </w:rPr>
        <w:t>)</w:t>
      </w:r>
    </w:p>
    <w:p w14:paraId="68858D2B" w14:textId="53424809" w:rsidR="00186AE9" w:rsidRPr="00CC143C" w:rsidRDefault="00186AE9" w:rsidP="00AC1190">
      <w:pPr>
        <w:adjustRightInd w:val="0"/>
        <w:snapToGrid w:val="0"/>
        <w:ind w:right="6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SSM PC No. </w:t>
      </w:r>
      <w:r w:rsidR="00BA7C53">
        <w:rPr>
          <w:sz w:val="22"/>
          <w:szCs w:val="22"/>
        </w:rPr>
        <w:t>202308000057</w:t>
      </w:r>
    </w:p>
    <w:p w14:paraId="587134B7" w14:textId="77777777" w:rsidR="00AC1190" w:rsidRPr="00CC143C" w:rsidRDefault="00AC1190" w:rsidP="00AC1190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</w:p>
    <w:p w14:paraId="0A002BAC" w14:textId="77777777" w:rsidR="00AC1190" w:rsidRPr="00CC143C" w:rsidRDefault="00AC1190" w:rsidP="00AC1190">
      <w:pPr>
        <w:jc w:val="both"/>
        <w:rPr>
          <w:b/>
          <w:sz w:val="22"/>
          <w:szCs w:val="22"/>
        </w:rPr>
      </w:pPr>
    </w:p>
    <w:p w14:paraId="3D55C34A" w14:textId="762D7B43" w:rsidR="00AC1190" w:rsidRPr="00CC143C" w:rsidRDefault="00740888" w:rsidP="0002537A">
      <w:pPr>
        <w:ind w:hanging="105"/>
        <w:jc w:val="both"/>
        <w:rPr>
          <w:rFonts w:eastAsia="SimSun"/>
          <w:sz w:val="22"/>
          <w:szCs w:val="22"/>
        </w:rPr>
      </w:pPr>
      <w:r w:rsidRPr="00CC143C">
        <w:rPr>
          <w:rFonts w:eastAsia="SimSun"/>
          <w:sz w:val="22"/>
          <w:szCs w:val="22"/>
        </w:rPr>
        <w:t xml:space="preserve"> </w:t>
      </w:r>
      <w:r w:rsidR="00186AE9">
        <w:rPr>
          <w:rFonts w:eastAsia="SimSun"/>
          <w:sz w:val="22"/>
          <w:szCs w:val="22"/>
        </w:rPr>
        <w:t>I</w:t>
      </w:r>
      <w:r w:rsidR="00AC1190" w:rsidRPr="00CC143C">
        <w:rPr>
          <w:rFonts w:eastAsia="SimSun"/>
          <w:sz w:val="22"/>
          <w:szCs w:val="22"/>
        </w:rPr>
        <w:t xml:space="preserve"> hereby acknowledge receipt of the above documents:</w:t>
      </w:r>
    </w:p>
    <w:p w14:paraId="1E31C2DB" w14:textId="77777777" w:rsidR="00AC1190" w:rsidRPr="007D7E14" w:rsidRDefault="00AC1190" w:rsidP="00AC1190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22"/>
          <w:szCs w:val="22"/>
        </w:rPr>
      </w:pPr>
    </w:p>
    <w:p w14:paraId="760CFE48" w14:textId="0E3C1A23" w:rsidR="00AC1190" w:rsidRDefault="00AC1190" w:rsidP="00AC1190">
      <w:pPr>
        <w:jc w:val="both"/>
        <w:rPr>
          <w:sz w:val="22"/>
          <w:szCs w:val="22"/>
        </w:rPr>
      </w:pPr>
    </w:p>
    <w:p w14:paraId="32A1DDCA" w14:textId="4861E306" w:rsidR="00186AE9" w:rsidRDefault="00186AE9" w:rsidP="00AC1190">
      <w:pPr>
        <w:jc w:val="both"/>
        <w:rPr>
          <w:sz w:val="22"/>
          <w:szCs w:val="22"/>
        </w:rPr>
      </w:pPr>
    </w:p>
    <w:p w14:paraId="6E4F3152" w14:textId="77777777" w:rsidR="007D7E14" w:rsidRPr="00CC143C" w:rsidRDefault="007D7E14" w:rsidP="00AC1190">
      <w:pPr>
        <w:jc w:val="both"/>
        <w:rPr>
          <w:sz w:val="22"/>
          <w:szCs w:val="22"/>
        </w:rPr>
      </w:pPr>
    </w:p>
    <w:p w14:paraId="6B840F3B" w14:textId="77777777" w:rsidR="00AC1190" w:rsidRPr="00CC143C" w:rsidRDefault="00AC1190" w:rsidP="00AC1190">
      <w:pPr>
        <w:jc w:val="both"/>
        <w:rPr>
          <w:sz w:val="22"/>
          <w:szCs w:val="22"/>
        </w:rPr>
      </w:pPr>
    </w:p>
    <w:tbl>
      <w:tblPr>
        <w:tblW w:w="4935" w:type="dxa"/>
        <w:tblInd w:w="-147" w:type="dxa"/>
        <w:tblLook w:val="04A0" w:firstRow="1" w:lastRow="0" w:firstColumn="1" w:lastColumn="0" w:noHBand="0" w:noVBand="1"/>
      </w:tblPr>
      <w:tblGrid>
        <w:gridCol w:w="4935"/>
      </w:tblGrid>
      <w:tr w:rsidR="000E1C95" w:rsidRPr="00CC143C" w14:paraId="36E79A3A" w14:textId="77777777" w:rsidTr="000E1C95">
        <w:tc>
          <w:tcPr>
            <w:tcW w:w="4935" w:type="dxa"/>
          </w:tcPr>
          <w:p w14:paraId="44494D09" w14:textId="231AF674" w:rsidR="000E1C95" w:rsidRPr="00CC143C" w:rsidRDefault="000E1C95" w:rsidP="00D0267C">
            <w:pPr>
              <w:jc w:val="both"/>
              <w:rPr>
                <w:sz w:val="22"/>
                <w:szCs w:val="22"/>
              </w:rPr>
            </w:pPr>
            <w:r w:rsidRPr="00CC143C">
              <w:rPr>
                <w:sz w:val="22"/>
                <w:szCs w:val="22"/>
              </w:rPr>
              <w:t>-------------------------</w:t>
            </w:r>
            <w:r>
              <w:rPr>
                <w:sz w:val="22"/>
                <w:szCs w:val="22"/>
              </w:rPr>
              <w:t>-------------------</w:t>
            </w:r>
            <w:r w:rsidR="00E50F45">
              <w:rPr>
                <w:sz w:val="22"/>
                <w:szCs w:val="22"/>
              </w:rPr>
              <w:t>-</w:t>
            </w:r>
            <w:r w:rsidR="007D7E14">
              <w:rPr>
                <w:sz w:val="22"/>
                <w:szCs w:val="22"/>
              </w:rPr>
              <w:t>------</w:t>
            </w:r>
            <w:r w:rsidR="009B7910">
              <w:rPr>
                <w:sz w:val="22"/>
                <w:szCs w:val="22"/>
              </w:rPr>
              <w:t>-----------</w:t>
            </w:r>
          </w:p>
        </w:tc>
      </w:tr>
      <w:tr w:rsidR="000E1C95" w:rsidRPr="00310D03" w14:paraId="18500348" w14:textId="77777777" w:rsidTr="000E1C95">
        <w:trPr>
          <w:trHeight w:val="525"/>
        </w:trPr>
        <w:tc>
          <w:tcPr>
            <w:tcW w:w="4935" w:type="dxa"/>
          </w:tcPr>
          <w:p w14:paraId="37051731" w14:textId="5272D8DA" w:rsidR="00E50F45" w:rsidRPr="000F7FEC" w:rsidRDefault="00E50F45" w:rsidP="00F1184F">
            <w:pPr>
              <w:spacing w:line="276" w:lineRule="auto"/>
              <w:jc w:val="both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Name: </w:t>
            </w:r>
            <w:r w:rsidR="00F1184F" w:rsidRPr="000F7FEC">
              <w:rPr>
                <w:sz w:val="22"/>
                <w:highlight w:val="yellow"/>
              </w:rPr>
              <w:t>ANDREW FOO YEW MING</w:t>
            </w:r>
          </w:p>
          <w:p w14:paraId="59577FE7" w14:textId="1CE71411" w:rsidR="00E50F45" w:rsidRDefault="00186AE9" w:rsidP="00F118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F7FEC">
              <w:rPr>
                <w:sz w:val="22"/>
                <w:szCs w:val="22"/>
                <w:highlight w:val="yellow"/>
              </w:rPr>
              <w:t>NRIC</w:t>
            </w:r>
            <w:r w:rsidR="00E50F45" w:rsidRPr="000F7FEC">
              <w:rPr>
                <w:sz w:val="22"/>
                <w:szCs w:val="22"/>
                <w:highlight w:val="yellow"/>
              </w:rPr>
              <w:t xml:space="preserve"> No.: </w:t>
            </w:r>
            <w:r w:rsidR="00F1184F" w:rsidRPr="000F7FEC">
              <w:rPr>
                <w:sz w:val="22"/>
                <w:szCs w:val="22"/>
                <w:highlight w:val="yellow"/>
              </w:rPr>
              <w:t>890605-08-5869</w:t>
            </w:r>
          </w:p>
          <w:p w14:paraId="1938F649" w14:textId="4F209412" w:rsidR="000E1C95" w:rsidRPr="00CC143C" w:rsidRDefault="00E50F45" w:rsidP="00E50F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</w:tbl>
    <w:p w14:paraId="509A8D5D" w14:textId="76EA5875" w:rsidR="00AC1190" w:rsidRDefault="00AC1190" w:rsidP="00AC1190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1750668F" w14:textId="6F241651" w:rsidR="00186AE9" w:rsidRDefault="00186AE9" w:rsidP="00AC1190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56790142" w14:textId="7B32271A" w:rsidR="007D7E14" w:rsidRDefault="007D7E14" w:rsidP="00AC1190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66472AAD" w14:textId="77777777" w:rsidR="007D7E14" w:rsidRDefault="007D7E14" w:rsidP="00AC1190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1EF98463" w14:textId="77777777" w:rsidR="00AE59AF" w:rsidRDefault="00AE59AF" w:rsidP="000E1C95">
      <w:pPr>
        <w:adjustRightInd w:val="0"/>
        <w:snapToGrid w:val="0"/>
        <w:spacing w:line="276" w:lineRule="auto"/>
        <w:ind w:right="-27"/>
        <w:jc w:val="both"/>
        <w:rPr>
          <w:rFonts w:eastAsia="SimSun"/>
          <w:sz w:val="18"/>
          <w:szCs w:val="18"/>
        </w:rPr>
      </w:pPr>
    </w:p>
    <w:p w14:paraId="542E0911" w14:textId="655894AB" w:rsidR="00AC1190" w:rsidRPr="00310D03" w:rsidRDefault="00AC1190" w:rsidP="000E1C95">
      <w:pPr>
        <w:adjustRightInd w:val="0"/>
        <w:snapToGrid w:val="0"/>
        <w:spacing w:line="276" w:lineRule="auto"/>
        <w:ind w:right="-27"/>
        <w:jc w:val="both"/>
        <w:rPr>
          <w:rFonts w:eastAsia="SimSun"/>
          <w:sz w:val="18"/>
          <w:szCs w:val="18"/>
        </w:rPr>
      </w:pPr>
      <w:r w:rsidRPr="00310D03">
        <w:rPr>
          <w:rFonts w:eastAsia="SimSun"/>
          <w:sz w:val="18"/>
          <w:szCs w:val="18"/>
        </w:rPr>
        <w:t xml:space="preserve">Please ensure that the signed copies of the document (s) is/are received by the Company not later than </w:t>
      </w:r>
      <w:r w:rsidRPr="00310D03">
        <w:rPr>
          <w:rFonts w:eastAsia="SimSun"/>
          <w:sz w:val="18"/>
          <w:szCs w:val="18"/>
          <w:u w:val="single"/>
        </w:rPr>
        <w:t xml:space="preserve">                                         </w:t>
      </w:r>
      <w:r w:rsidR="005600B0" w:rsidRPr="00310D03">
        <w:rPr>
          <w:rFonts w:eastAsia="SimSun"/>
          <w:sz w:val="18"/>
          <w:szCs w:val="18"/>
          <w:u w:val="single"/>
        </w:rPr>
        <w:t xml:space="preserve">       </w:t>
      </w:r>
      <w:proofErr w:type="gramStart"/>
      <w:r w:rsidR="005600B0" w:rsidRPr="00310D03">
        <w:rPr>
          <w:rFonts w:eastAsia="SimSun"/>
          <w:sz w:val="18"/>
          <w:szCs w:val="18"/>
          <w:u w:val="single"/>
        </w:rPr>
        <w:t xml:space="preserve">  </w:t>
      </w:r>
      <w:r w:rsidR="005600B0" w:rsidRPr="005600B0">
        <w:rPr>
          <w:rFonts w:eastAsia="SimSun"/>
          <w:sz w:val="18"/>
          <w:szCs w:val="18"/>
        </w:rPr>
        <w:t>.</w:t>
      </w:r>
      <w:proofErr w:type="gramEnd"/>
      <w:r w:rsidRPr="00310D03">
        <w:rPr>
          <w:rFonts w:eastAsia="SimSun"/>
          <w:sz w:val="18"/>
          <w:szCs w:val="18"/>
        </w:rPr>
        <w:t xml:space="preserve"> </w:t>
      </w:r>
    </w:p>
    <w:p w14:paraId="5A47350E" w14:textId="77777777" w:rsidR="00F1184F" w:rsidRDefault="00AC1190" w:rsidP="00186AE9">
      <w:pPr>
        <w:spacing w:line="276" w:lineRule="auto"/>
        <w:ind w:right="-98"/>
        <w:jc w:val="both"/>
        <w:rPr>
          <w:rFonts w:eastAsia="SimSun"/>
          <w:sz w:val="18"/>
          <w:szCs w:val="18"/>
        </w:rPr>
      </w:pPr>
      <w:r w:rsidRPr="00310D03">
        <w:rPr>
          <w:rFonts w:eastAsia="SimSun"/>
          <w:sz w:val="18"/>
          <w:szCs w:val="18"/>
        </w:rPr>
        <w:t>The resolution(s) will lapse if they are not passed by this date.</w:t>
      </w:r>
      <w:bookmarkEnd w:id="0"/>
    </w:p>
    <w:p w14:paraId="343CA023" w14:textId="77777777" w:rsidR="00F1184F" w:rsidRPr="00296889" w:rsidRDefault="00F1184F" w:rsidP="00F1184F">
      <w:pPr>
        <w:tabs>
          <w:tab w:val="left" w:pos="1950"/>
          <w:tab w:val="center" w:pos="4419"/>
        </w:tabs>
        <w:jc w:val="center"/>
        <w:rPr>
          <w:b/>
          <w:sz w:val="24"/>
          <w:szCs w:val="24"/>
          <w:lang w:eastAsia="zh-CN"/>
        </w:rPr>
      </w:pPr>
      <w:r>
        <w:rPr>
          <w:rFonts w:eastAsia="SimSun"/>
          <w:sz w:val="18"/>
          <w:szCs w:val="18"/>
        </w:rPr>
        <w:br w:type="page"/>
      </w:r>
      <w:r w:rsidRPr="000F7FEC">
        <w:rPr>
          <w:b/>
          <w:bCs/>
          <w:sz w:val="24"/>
          <w:szCs w:val="24"/>
          <w:highlight w:val="yellow"/>
        </w:rPr>
        <w:lastRenderedPageBreak/>
        <w:t>RCSB INFRA &amp; BUILDER SDN. BHD.</w:t>
      </w:r>
    </w:p>
    <w:p w14:paraId="14D8308A" w14:textId="77777777" w:rsidR="00F1184F" w:rsidRPr="00672713" w:rsidRDefault="00F1184F" w:rsidP="00F1184F">
      <w:pPr>
        <w:ind w:right="29"/>
        <w:jc w:val="center"/>
        <w:rPr>
          <w:rFonts w:eastAsia="PMingLiU"/>
          <w:sz w:val="22"/>
          <w:szCs w:val="22"/>
        </w:rPr>
      </w:pPr>
      <w:r w:rsidRPr="00296889">
        <w:rPr>
          <w:rFonts w:eastAsia="PMingLiU"/>
          <w:sz w:val="24"/>
          <w:szCs w:val="24"/>
        </w:rPr>
        <w:t xml:space="preserve">[Registration No. </w:t>
      </w:r>
      <w:r w:rsidRPr="000F7FEC">
        <w:rPr>
          <w:sz w:val="24"/>
          <w:szCs w:val="24"/>
          <w:highlight w:val="yellow"/>
        </w:rPr>
        <w:t>202401032487 (1578336-H)</w:t>
      </w:r>
      <w:r w:rsidRPr="00296889">
        <w:rPr>
          <w:rFonts w:eastAsia="PMingLiU"/>
          <w:sz w:val="24"/>
          <w:szCs w:val="24"/>
        </w:rPr>
        <w:t>; Incorporated in Malaysia]</w:t>
      </w:r>
    </w:p>
    <w:p w14:paraId="44CADF18" w14:textId="77777777" w:rsidR="00F1184F" w:rsidRPr="00CC143C" w:rsidRDefault="00F1184F" w:rsidP="00F1184F">
      <w:pPr>
        <w:ind w:right="-198"/>
        <w:jc w:val="center"/>
        <w:rPr>
          <w:sz w:val="22"/>
          <w:szCs w:val="22"/>
        </w:rPr>
      </w:pPr>
      <w:r w:rsidRPr="00CC143C">
        <w:rPr>
          <w:sz w:val="22"/>
          <w:szCs w:val="22"/>
        </w:rPr>
        <w:t>___________________________________________________________________________________</w:t>
      </w:r>
    </w:p>
    <w:p w14:paraId="35DD8811" w14:textId="77777777" w:rsidR="00F1184F" w:rsidRPr="00CC143C" w:rsidRDefault="00F1184F" w:rsidP="00F1184F">
      <w:pPr>
        <w:spacing w:line="221" w:lineRule="auto"/>
        <w:ind w:right="-55"/>
        <w:jc w:val="both"/>
        <w:rPr>
          <w:sz w:val="22"/>
          <w:szCs w:val="22"/>
        </w:rPr>
      </w:pPr>
    </w:p>
    <w:p w14:paraId="0EB9C0AE" w14:textId="77777777" w:rsidR="00F1184F" w:rsidRPr="00CC143C" w:rsidRDefault="00F1184F" w:rsidP="00F1184F">
      <w:pPr>
        <w:spacing w:line="221" w:lineRule="auto"/>
        <w:ind w:right="-55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Date:</w:t>
      </w:r>
    </w:p>
    <w:p w14:paraId="07219826" w14:textId="77777777" w:rsidR="00F1184F" w:rsidRPr="00CC143C" w:rsidRDefault="00F1184F" w:rsidP="00F1184F">
      <w:pPr>
        <w:ind w:right="-9"/>
        <w:rPr>
          <w:sz w:val="22"/>
          <w:szCs w:val="22"/>
        </w:rPr>
      </w:pPr>
    </w:p>
    <w:p w14:paraId="2ED6A17A" w14:textId="77777777" w:rsidR="00F1184F" w:rsidRPr="008F655D" w:rsidRDefault="00F1184F" w:rsidP="00F1184F">
      <w:pPr>
        <w:ind w:right="-9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To Shareholder</w:t>
      </w:r>
      <w:r>
        <w:rPr>
          <w:sz w:val="22"/>
          <w:szCs w:val="22"/>
        </w:rPr>
        <w:t>s</w:t>
      </w:r>
      <w:r w:rsidRPr="00CC143C">
        <w:rPr>
          <w:sz w:val="22"/>
          <w:szCs w:val="22"/>
        </w:rPr>
        <w:t xml:space="preserve"> of </w:t>
      </w:r>
      <w:r>
        <w:rPr>
          <w:b/>
          <w:bCs/>
          <w:sz w:val="22"/>
          <w:szCs w:val="22"/>
        </w:rPr>
        <w:t>RCSB INFRA &amp; BUILDER SDN. BHD.</w:t>
      </w:r>
      <w:r w:rsidRPr="00382D57">
        <w:rPr>
          <w:sz w:val="22"/>
          <w:szCs w:val="22"/>
        </w:rPr>
        <w:t>:</w:t>
      </w:r>
      <w:r w:rsidRPr="00CC143C">
        <w:rPr>
          <w:b/>
          <w:bCs/>
          <w:sz w:val="22"/>
          <w:szCs w:val="22"/>
        </w:rPr>
        <w:t xml:space="preserve"> </w:t>
      </w:r>
      <w:r w:rsidRPr="008F655D">
        <w:rPr>
          <w:sz w:val="22"/>
          <w:szCs w:val="22"/>
        </w:rPr>
        <w:t>-</w:t>
      </w:r>
    </w:p>
    <w:p w14:paraId="7AFD9D95" w14:textId="77777777" w:rsidR="00F1184F" w:rsidRPr="00CC143C" w:rsidRDefault="00F1184F" w:rsidP="00F1184F">
      <w:pPr>
        <w:rPr>
          <w:sz w:val="22"/>
          <w:szCs w:val="22"/>
        </w:rPr>
      </w:pPr>
    </w:p>
    <w:tbl>
      <w:tblPr>
        <w:tblStyle w:val="TableGrid"/>
        <w:tblW w:w="918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F1184F" w14:paraId="49245D2F" w14:textId="77777777" w:rsidTr="00BC0621">
        <w:trPr>
          <w:trHeight w:val="828"/>
        </w:trPr>
        <w:tc>
          <w:tcPr>
            <w:tcW w:w="9180" w:type="dxa"/>
          </w:tcPr>
          <w:p w14:paraId="6E935C48" w14:textId="4C4EC7FE" w:rsidR="00F1184F" w:rsidRPr="000F7FEC" w:rsidRDefault="00F1184F" w:rsidP="00F1184F">
            <w:pPr>
              <w:rPr>
                <w:b/>
                <w:sz w:val="22"/>
                <w:szCs w:val="22"/>
                <w:highlight w:val="yellow"/>
              </w:rPr>
            </w:pPr>
            <w:r w:rsidRPr="000F7FEC">
              <w:rPr>
                <w:b/>
                <w:sz w:val="22"/>
                <w:szCs w:val="22"/>
                <w:highlight w:val="yellow"/>
              </w:rPr>
              <w:t xml:space="preserve">CHERK HUI LIN </w:t>
            </w:r>
          </w:p>
          <w:p w14:paraId="26481970" w14:textId="4B4882C5" w:rsidR="00F1184F" w:rsidRPr="000F7FEC" w:rsidRDefault="00F1184F" w:rsidP="00F1184F">
            <w:pPr>
              <w:rPr>
                <w:sz w:val="22"/>
                <w:szCs w:val="22"/>
                <w:highlight w:val="yellow"/>
                <w:lang w:val="en-MY" w:eastAsia="en-US"/>
              </w:rPr>
            </w:pPr>
            <w:r w:rsidRPr="000F7FEC">
              <w:rPr>
                <w:sz w:val="22"/>
                <w:szCs w:val="22"/>
                <w:highlight w:val="yellow"/>
              </w:rPr>
              <w:t>(NRIC No. 840712-05-5264)</w:t>
            </w:r>
          </w:p>
          <w:p w14:paraId="3704AB17" w14:textId="74A162CA" w:rsidR="00F1184F" w:rsidRPr="000F7FEC" w:rsidRDefault="00F1184F" w:rsidP="00BC0621">
            <w:pPr>
              <w:rPr>
                <w:sz w:val="22"/>
                <w:szCs w:val="22"/>
                <w:highlight w:val="yellow"/>
              </w:rPr>
            </w:pPr>
            <w:bookmarkStart w:id="1" w:name="_Hlk186792614"/>
            <w:r w:rsidRPr="000F7FEC">
              <w:rPr>
                <w:sz w:val="22"/>
                <w:szCs w:val="22"/>
                <w:highlight w:val="yellow"/>
              </w:rPr>
              <w:t>No. 14, Jalan LP8/22, Taman Lestari Perdana, 43300 Seri Kembangan, Selangor.</w:t>
            </w:r>
            <w:bookmarkEnd w:id="1"/>
          </w:p>
        </w:tc>
      </w:tr>
    </w:tbl>
    <w:p w14:paraId="1317A706" w14:textId="77777777" w:rsidR="00F1184F" w:rsidRPr="00AE59AF" w:rsidRDefault="00F1184F" w:rsidP="00F1184F">
      <w:pPr>
        <w:ind w:firstLine="360"/>
        <w:rPr>
          <w:sz w:val="22"/>
          <w:szCs w:val="22"/>
        </w:rPr>
      </w:pP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  <w:r w:rsidRPr="00CC143C">
        <w:rPr>
          <w:sz w:val="22"/>
          <w:szCs w:val="22"/>
        </w:rPr>
        <w:tab/>
      </w:r>
    </w:p>
    <w:p w14:paraId="0D6F4795" w14:textId="77777777" w:rsidR="00F1184F" w:rsidRPr="000E1C95" w:rsidRDefault="00F1184F" w:rsidP="00F1184F">
      <w:pPr>
        <w:autoSpaceDE w:val="0"/>
        <w:autoSpaceDN w:val="0"/>
        <w:adjustRightInd w:val="0"/>
        <w:rPr>
          <w:sz w:val="22"/>
          <w:szCs w:val="22"/>
        </w:rPr>
      </w:pPr>
    </w:p>
    <w:p w14:paraId="0119CDAA" w14:textId="77777777" w:rsidR="00F1184F" w:rsidRPr="00CC143C" w:rsidRDefault="00F1184F" w:rsidP="00F1184F">
      <w:pPr>
        <w:rPr>
          <w:sz w:val="22"/>
          <w:szCs w:val="22"/>
        </w:rPr>
      </w:pPr>
      <w:r w:rsidRPr="00CC143C">
        <w:rPr>
          <w:sz w:val="22"/>
          <w:szCs w:val="22"/>
        </w:rPr>
        <w:t xml:space="preserve">Dear </w:t>
      </w:r>
      <w:r>
        <w:rPr>
          <w:sz w:val="22"/>
          <w:szCs w:val="22"/>
        </w:rPr>
        <w:t>Sir,</w:t>
      </w:r>
    </w:p>
    <w:p w14:paraId="55F39E84" w14:textId="77777777" w:rsidR="00F1184F" w:rsidRDefault="00F1184F" w:rsidP="00F1184F">
      <w:pPr>
        <w:rPr>
          <w:sz w:val="22"/>
          <w:szCs w:val="22"/>
        </w:rPr>
      </w:pPr>
    </w:p>
    <w:p w14:paraId="7E150AC9" w14:textId="77777777" w:rsidR="00F1184F" w:rsidRPr="00B927AC" w:rsidRDefault="00F1184F" w:rsidP="00F1184F">
      <w:pPr>
        <w:adjustRightInd w:val="0"/>
        <w:snapToGrid w:val="0"/>
        <w:jc w:val="both"/>
        <w:outlineLvl w:val="6"/>
        <w:rPr>
          <w:b/>
          <w:sz w:val="22"/>
          <w:szCs w:val="22"/>
          <w:u w:val="single"/>
        </w:rPr>
      </w:pPr>
      <w:r w:rsidRPr="00B927AC">
        <w:rPr>
          <w:b/>
          <w:sz w:val="22"/>
          <w:szCs w:val="22"/>
          <w:u w:val="single"/>
        </w:rPr>
        <w:t>CIRCULATION OF RESOLUTION-AUTHORITY TO DIRECTOR TO ALLOT SHARES</w:t>
      </w:r>
    </w:p>
    <w:p w14:paraId="084BCEB6" w14:textId="77777777" w:rsidR="00F1184F" w:rsidRPr="00B927AC" w:rsidRDefault="00F1184F" w:rsidP="00F1184F">
      <w:pPr>
        <w:adjustRightInd w:val="0"/>
        <w:snapToGrid w:val="0"/>
        <w:ind w:right="-7"/>
        <w:jc w:val="both"/>
        <w:rPr>
          <w:sz w:val="16"/>
          <w:szCs w:val="16"/>
        </w:rPr>
      </w:pPr>
    </w:p>
    <w:p w14:paraId="5F45E22C" w14:textId="77777777" w:rsidR="00F1184F" w:rsidRPr="00310D03" w:rsidRDefault="00F1184F" w:rsidP="00F1184F">
      <w:pPr>
        <w:adjustRightInd w:val="0"/>
        <w:snapToGrid w:val="0"/>
        <w:ind w:right="-7"/>
        <w:jc w:val="both"/>
        <w:rPr>
          <w:sz w:val="22"/>
          <w:szCs w:val="22"/>
        </w:rPr>
      </w:pPr>
      <w:r w:rsidRPr="00CC143C">
        <w:rPr>
          <w:sz w:val="22"/>
          <w:szCs w:val="22"/>
        </w:rPr>
        <w:t xml:space="preserve">We are pleased to enclose </w:t>
      </w:r>
      <w:r w:rsidRPr="00CC143C">
        <w:rPr>
          <w:b/>
          <w:sz w:val="22"/>
          <w:szCs w:val="22"/>
        </w:rPr>
        <w:t xml:space="preserve">2 copies </w:t>
      </w:r>
      <w:r w:rsidRPr="00CC143C">
        <w:rPr>
          <w:sz w:val="22"/>
          <w:szCs w:val="22"/>
        </w:rPr>
        <w:t xml:space="preserve">of the </w:t>
      </w:r>
      <w:r w:rsidRPr="00CC143C">
        <w:rPr>
          <w:b/>
          <w:sz w:val="22"/>
          <w:szCs w:val="22"/>
        </w:rPr>
        <w:t>Written Resolution</w:t>
      </w:r>
      <w:r w:rsidRPr="00CC143C">
        <w:rPr>
          <w:sz w:val="22"/>
          <w:szCs w:val="22"/>
        </w:rPr>
        <w:t xml:space="preserve"> pertaining</w:t>
      </w:r>
      <w:r w:rsidRPr="00310D03">
        <w:rPr>
          <w:sz w:val="22"/>
          <w:szCs w:val="22"/>
        </w:rPr>
        <w:t xml:space="preserve"> to the above </w:t>
      </w:r>
      <w:r>
        <w:rPr>
          <w:rFonts w:eastAsia="SimSun"/>
          <w:sz w:val="22"/>
          <w:szCs w:val="22"/>
        </w:rPr>
        <w:t>in accordance with Section 290</w:t>
      </w:r>
      <w:r w:rsidRPr="00310D03">
        <w:rPr>
          <w:rFonts w:eastAsia="SimSun"/>
          <w:sz w:val="22"/>
          <w:szCs w:val="22"/>
        </w:rPr>
        <w:t xml:space="preserve"> of the Companies Act, 2016</w:t>
      </w:r>
      <w:r w:rsidRPr="00310D03">
        <w:rPr>
          <w:sz w:val="22"/>
          <w:szCs w:val="22"/>
        </w:rPr>
        <w:t>, for your kind attention.</w:t>
      </w:r>
    </w:p>
    <w:p w14:paraId="1702ABD2" w14:textId="77777777" w:rsidR="00F1184F" w:rsidRPr="00310D03" w:rsidRDefault="00F1184F" w:rsidP="00F1184F">
      <w:pPr>
        <w:adjustRightInd w:val="0"/>
        <w:snapToGrid w:val="0"/>
        <w:ind w:right="-7"/>
        <w:jc w:val="both"/>
        <w:rPr>
          <w:sz w:val="22"/>
          <w:szCs w:val="22"/>
        </w:rPr>
      </w:pPr>
    </w:p>
    <w:p w14:paraId="5C86581A" w14:textId="77777777" w:rsidR="00F1184F" w:rsidRPr="00310D03" w:rsidRDefault="00F1184F" w:rsidP="00F1184F">
      <w:pPr>
        <w:ind w:right="-7"/>
        <w:jc w:val="both"/>
        <w:rPr>
          <w:sz w:val="22"/>
          <w:szCs w:val="22"/>
        </w:rPr>
      </w:pPr>
      <w:r w:rsidRPr="00310D03">
        <w:rPr>
          <w:sz w:val="22"/>
          <w:szCs w:val="22"/>
        </w:rPr>
        <w:t xml:space="preserve">Please sign where indicated by pencil crosses “X” and </w:t>
      </w:r>
      <w:r w:rsidRPr="00310D03">
        <w:rPr>
          <w:b/>
          <w:sz w:val="22"/>
          <w:szCs w:val="22"/>
        </w:rPr>
        <w:t>return all signed copies of the above document</w:t>
      </w:r>
      <w:r w:rsidRPr="00310D03">
        <w:rPr>
          <w:sz w:val="22"/>
          <w:szCs w:val="22"/>
        </w:rPr>
        <w:t xml:space="preserve"> not later than 28 days from the date hereof for our further action.</w:t>
      </w:r>
    </w:p>
    <w:p w14:paraId="28EEBBDB" w14:textId="77777777" w:rsidR="00F1184F" w:rsidRPr="00310D03" w:rsidRDefault="00F1184F" w:rsidP="00F1184F">
      <w:pPr>
        <w:adjustRightInd w:val="0"/>
        <w:snapToGrid w:val="0"/>
        <w:ind w:right="-7"/>
        <w:jc w:val="both"/>
        <w:rPr>
          <w:sz w:val="22"/>
          <w:szCs w:val="22"/>
        </w:rPr>
      </w:pPr>
    </w:p>
    <w:p w14:paraId="69A9954D" w14:textId="77777777" w:rsidR="00F1184F" w:rsidRPr="00310D03" w:rsidRDefault="00F1184F" w:rsidP="00F1184F">
      <w:pPr>
        <w:jc w:val="both"/>
        <w:rPr>
          <w:sz w:val="22"/>
          <w:szCs w:val="22"/>
        </w:rPr>
      </w:pPr>
      <w:r w:rsidRPr="00310D03">
        <w:rPr>
          <w:sz w:val="22"/>
          <w:szCs w:val="22"/>
        </w:rPr>
        <w:t>Kindly acknowledge receipt of the above.</w:t>
      </w:r>
    </w:p>
    <w:p w14:paraId="29D19586" w14:textId="77777777" w:rsidR="00F1184F" w:rsidRDefault="00F1184F" w:rsidP="00F1184F">
      <w:pPr>
        <w:jc w:val="both"/>
        <w:rPr>
          <w:sz w:val="22"/>
          <w:szCs w:val="22"/>
        </w:rPr>
      </w:pPr>
    </w:p>
    <w:p w14:paraId="6861F464" w14:textId="77777777" w:rsidR="00F1184F" w:rsidRPr="00B927AC" w:rsidRDefault="00F1184F" w:rsidP="00F1184F">
      <w:pPr>
        <w:jc w:val="both"/>
        <w:rPr>
          <w:sz w:val="22"/>
          <w:szCs w:val="22"/>
        </w:rPr>
      </w:pPr>
      <w:r w:rsidRPr="00B927AC">
        <w:rPr>
          <w:sz w:val="22"/>
          <w:szCs w:val="22"/>
        </w:rPr>
        <w:t>Thank you.</w:t>
      </w:r>
    </w:p>
    <w:p w14:paraId="10E9A1CF" w14:textId="77777777" w:rsidR="00F1184F" w:rsidRDefault="00F1184F" w:rsidP="00F1184F">
      <w:pPr>
        <w:jc w:val="both"/>
        <w:rPr>
          <w:sz w:val="22"/>
          <w:szCs w:val="22"/>
        </w:rPr>
      </w:pPr>
    </w:p>
    <w:p w14:paraId="6DF130E1" w14:textId="77777777" w:rsidR="00F1184F" w:rsidRPr="00310D03" w:rsidRDefault="00F1184F" w:rsidP="00F1184F">
      <w:pPr>
        <w:jc w:val="both"/>
        <w:rPr>
          <w:sz w:val="22"/>
          <w:szCs w:val="22"/>
        </w:rPr>
      </w:pPr>
    </w:p>
    <w:p w14:paraId="58ED07CC" w14:textId="77777777" w:rsidR="00F1184F" w:rsidRPr="00310D03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  <w:r w:rsidRPr="00310D03">
        <w:rPr>
          <w:sz w:val="22"/>
          <w:szCs w:val="22"/>
        </w:rPr>
        <w:t>Yours faithfully,</w:t>
      </w:r>
    </w:p>
    <w:p w14:paraId="1850F1DB" w14:textId="77777777" w:rsidR="00F1184F" w:rsidRDefault="00F1184F" w:rsidP="00F1184F">
      <w:pPr>
        <w:jc w:val="both"/>
        <w:rPr>
          <w:b/>
          <w:sz w:val="22"/>
        </w:rPr>
      </w:pPr>
      <w:r>
        <w:rPr>
          <w:b/>
          <w:sz w:val="22"/>
        </w:rPr>
        <w:t>ARETE CORPORATE SECRETARIAL SDN. BHD.</w:t>
      </w:r>
    </w:p>
    <w:p w14:paraId="745B22BE" w14:textId="77777777" w:rsidR="00F1184F" w:rsidRPr="00CC143C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6750B81A" w14:textId="77777777" w:rsidR="00F1184F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1EB398A3" w14:textId="77777777" w:rsidR="00F1184F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6AF35ADC" w14:textId="77777777" w:rsidR="00F1184F" w:rsidRPr="00CC143C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14F1AC3A" w14:textId="77777777" w:rsidR="00F1184F" w:rsidRPr="00CC143C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</w:p>
    <w:p w14:paraId="1668DBC1" w14:textId="77777777" w:rsidR="00F1184F" w:rsidRPr="00CC143C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.........................................…………</w:t>
      </w:r>
    </w:p>
    <w:p w14:paraId="4FC334CF" w14:textId="77777777" w:rsidR="00F1184F" w:rsidRPr="00CC143C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  <w:r>
        <w:rPr>
          <w:sz w:val="22"/>
          <w:szCs w:val="22"/>
        </w:rPr>
        <w:t>ANDREW NG CHONG YEW</w:t>
      </w:r>
    </w:p>
    <w:p w14:paraId="0ECDBDCC" w14:textId="77777777" w:rsidR="00F1184F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  <w:r w:rsidRPr="00CC143C">
        <w:rPr>
          <w:sz w:val="22"/>
          <w:szCs w:val="22"/>
        </w:rPr>
        <w:t>Company Secretary</w:t>
      </w:r>
    </w:p>
    <w:p w14:paraId="05F6F15D" w14:textId="77777777" w:rsidR="00F1184F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  <w:r>
        <w:rPr>
          <w:sz w:val="22"/>
          <w:szCs w:val="22"/>
        </w:rPr>
        <w:t>(MIA 49695)</w:t>
      </w:r>
    </w:p>
    <w:p w14:paraId="6D961D60" w14:textId="77777777" w:rsidR="00F1184F" w:rsidRPr="00CC143C" w:rsidRDefault="00F1184F" w:rsidP="00F1184F">
      <w:pPr>
        <w:adjustRightInd w:val="0"/>
        <w:snapToGrid w:val="0"/>
        <w:ind w:right="677"/>
        <w:jc w:val="both"/>
        <w:rPr>
          <w:sz w:val="22"/>
          <w:szCs w:val="22"/>
        </w:rPr>
      </w:pPr>
      <w:r>
        <w:rPr>
          <w:sz w:val="22"/>
          <w:szCs w:val="22"/>
        </w:rPr>
        <w:t>SSM PC No. 202308000057</w:t>
      </w:r>
    </w:p>
    <w:p w14:paraId="32F1EC9A" w14:textId="77777777" w:rsidR="00F1184F" w:rsidRPr="00CC143C" w:rsidRDefault="00F1184F" w:rsidP="00F1184F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</w:p>
    <w:p w14:paraId="060EAC30" w14:textId="77777777" w:rsidR="00F1184F" w:rsidRPr="00CC143C" w:rsidRDefault="00F1184F" w:rsidP="00F1184F">
      <w:pPr>
        <w:jc w:val="both"/>
        <w:rPr>
          <w:b/>
          <w:sz w:val="22"/>
          <w:szCs w:val="22"/>
        </w:rPr>
      </w:pPr>
    </w:p>
    <w:p w14:paraId="7BF0518D" w14:textId="77777777" w:rsidR="00F1184F" w:rsidRPr="00CC143C" w:rsidRDefault="00F1184F" w:rsidP="00F1184F">
      <w:pPr>
        <w:ind w:hanging="105"/>
        <w:jc w:val="both"/>
        <w:rPr>
          <w:rFonts w:eastAsia="SimSun"/>
          <w:sz w:val="22"/>
          <w:szCs w:val="22"/>
        </w:rPr>
      </w:pPr>
      <w:r w:rsidRPr="00CC143C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>I</w:t>
      </w:r>
      <w:r w:rsidRPr="00CC143C">
        <w:rPr>
          <w:rFonts w:eastAsia="SimSun"/>
          <w:sz w:val="22"/>
          <w:szCs w:val="22"/>
        </w:rPr>
        <w:t xml:space="preserve"> hereby acknowledge receipt of the above documents:</w:t>
      </w:r>
    </w:p>
    <w:p w14:paraId="4D757D31" w14:textId="77777777" w:rsidR="00F1184F" w:rsidRPr="007D7E14" w:rsidRDefault="00F1184F" w:rsidP="00F1184F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22"/>
          <w:szCs w:val="22"/>
        </w:rPr>
      </w:pPr>
    </w:p>
    <w:p w14:paraId="2F509B17" w14:textId="77777777" w:rsidR="00F1184F" w:rsidRDefault="00F1184F" w:rsidP="00F1184F">
      <w:pPr>
        <w:jc w:val="both"/>
        <w:rPr>
          <w:sz w:val="22"/>
          <w:szCs w:val="22"/>
        </w:rPr>
      </w:pPr>
    </w:p>
    <w:p w14:paraId="425A9679" w14:textId="77777777" w:rsidR="00F1184F" w:rsidRDefault="00F1184F" w:rsidP="00F1184F">
      <w:pPr>
        <w:jc w:val="both"/>
        <w:rPr>
          <w:sz w:val="22"/>
          <w:szCs w:val="22"/>
        </w:rPr>
      </w:pPr>
    </w:p>
    <w:p w14:paraId="284B86FC" w14:textId="77777777" w:rsidR="00F1184F" w:rsidRPr="00CC143C" w:rsidRDefault="00F1184F" w:rsidP="00F1184F">
      <w:pPr>
        <w:jc w:val="both"/>
        <w:rPr>
          <w:sz w:val="22"/>
          <w:szCs w:val="22"/>
        </w:rPr>
      </w:pPr>
    </w:p>
    <w:p w14:paraId="74864204" w14:textId="77777777" w:rsidR="00F1184F" w:rsidRPr="00CC143C" w:rsidRDefault="00F1184F" w:rsidP="00F1184F">
      <w:pPr>
        <w:jc w:val="both"/>
        <w:rPr>
          <w:sz w:val="22"/>
          <w:szCs w:val="22"/>
        </w:rPr>
      </w:pPr>
    </w:p>
    <w:tbl>
      <w:tblPr>
        <w:tblW w:w="4935" w:type="dxa"/>
        <w:tblInd w:w="-147" w:type="dxa"/>
        <w:tblLook w:val="04A0" w:firstRow="1" w:lastRow="0" w:firstColumn="1" w:lastColumn="0" w:noHBand="0" w:noVBand="1"/>
      </w:tblPr>
      <w:tblGrid>
        <w:gridCol w:w="4935"/>
      </w:tblGrid>
      <w:tr w:rsidR="00F1184F" w:rsidRPr="00CC143C" w14:paraId="4E692059" w14:textId="77777777" w:rsidTr="00BC0621">
        <w:tc>
          <w:tcPr>
            <w:tcW w:w="4935" w:type="dxa"/>
          </w:tcPr>
          <w:p w14:paraId="5D9F96CD" w14:textId="77777777" w:rsidR="00F1184F" w:rsidRPr="00CC143C" w:rsidRDefault="00F1184F" w:rsidP="00BC0621">
            <w:pPr>
              <w:jc w:val="both"/>
              <w:rPr>
                <w:sz w:val="22"/>
                <w:szCs w:val="22"/>
              </w:rPr>
            </w:pPr>
            <w:r w:rsidRPr="00CC143C">
              <w:rPr>
                <w:sz w:val="22"/>
                <w:szCs w:val="22"/>
              </w:rPr>
              <w:t>-------------------------</w:t>
            </w:r>
            <w:r>
              <w:rPr>
                <w:sz w:val="22"/>
                <w:szCs w:val="22"/>
              </w:rPr>
              <w:t>-------------------------------------</w:t>
            </w:r>
          </w:p>
        </w:tc>
      </w:tr>
      <w:tr w:rsidR="00F1184F" w:rsidRPr="00310D03" w14:paraId="261ED8FA" w14:textId="77777777" w:rsidTr="00BC0621">
        <w:trPr>
          <w:trHeight w:val="525"/>
        </w:trPr>
        <w:tc>
          <w:tcPr>
            <w:tcW w:w="4935" w:type="dxa"/>
          </w:tcPr>
          <w:p w14:paraId="320AC30F" w14:textId="11D0B790" w:rsidR="00F1184F" w:rsidRPr="000F7FEC" w:rsidRDefault="00F1184F" w:rsidP="00F1184F">
            <w:pPr>
              <w:spacing w:line="276" w:lineRule="auto"/>
              <w:jc w:val="both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Name: </w:t>
            </w:r>
            <w:r w:rsidRPr="000F7FEC">
              <w:rPr>
                <w:sz w:val="22"/>
                <w:highlight w:val="yellow"/>
              </w:rPr>
              <w:t>CHERK HUI LIN</w:t>
            </w:r>
          </w:p>
          <w:p w14:paraId="61E9F049" w14:textId="7E7B400C" w:rsidR="00F1184F" w:rsidRDefault="00F1184F" w:rsidP="00F1184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F7FEC">
              <w:rPr>
                <w:sz w:val="22"/>
                <w:szCs w:val="22"/>
                <w:highlight w:val="yellow"/>
              </w:rPr>
              <w:t>NRIC No.: 840712-05-5264</w:t>
            </w:r>
          </w:p>
          <w:p w14:paraId="66B4188D" w14:textId="77777777" w:rsidR="00F1184F" w:rsidRPr="00CC143C" w:rsidRDefault="00F1184F" w:rsidP="00BC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</w:tbl>
    <w:p w14:paraId="0876BD0D" w14:textId="77777777" w:rsidR="00F1184F" w:rsidRDefault="00F1184F" w:rsidP="00F1184F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4E3F411D" w14:textId="77777777" w:rsidR="00F1184F" w:rsidRDefault="00F1184F" w:rsidP="00F1184F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6BB1C183" w14:textId="77777777" w:rsidR="00F1184F" w:rsidRDefault="00F1184F" w:rsidP="00F1184F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1D599F79" w14:textId="77777777" w:rsidR="00F1184F" w:rsidRDefault="00F1184F" w:rsidP="00F1184F">
      <w:pPr>
        <w:adjustRightInd w:val="0"/>
        <w:snapToGrid w:val="0"/>
        <w:spacing w:line="228" w:lineRule="auto"/>
        <w:ind w:right="47"/>
        <w:jc w:val="both"/>
        <w:rPr>
          <w:rFonts w:eastAsia="SimSun"/>
          <w:sz w:val="18"/>
          <w:szCs w:val="18"/>
        </w:rPr>
      </w:pPr>
    </w:p>
    <w:p w14:paraId="1247B98E" w14:textId="77777777" w:rsidR="00F1184F" w:rsidRDefault="00F1184F" w:rsidP="00F1184F">
      <w:pPr>
        <w:adjustRightInd w:val="0"/>
        <w:snapToGrid w:val="0"/>
        <w:spacing w:line="276" w:lineRule="auto"/>
        <w:ind w:right="-27"/>
        <w:jc w:val="both"/>
        <w:rPr>
          <w:rFonts w:eastAsia="SimSun"/>
          <w:sz w:val="18"/>
          <w:szCs w:val="18"/>
        </w:rPr>
      </w:pPr>
    </w:p>
    <w:p w14:paraId="64A632D5" w14:textId="77777777" w:rsidR="00F1184F" w:rsidRPr="00310D03" w:rsidRDefault="00F1184F" w:rsidP="00F1184F">
      <w:pPr>
        <w:adjustRightInd w:val="0"/>
        <w:snapToGrid w:val="0"/>
        <w:spacing w:line="276" w:lineRule="auto"/>
        <w:ind w:right="-27"/>
        <w:jc w:val="both"/>
        <w:rPr>
          <w:rFonts w:eastAsia="SimSun"/>
          <w:sz w:val="18"/>
          <w:szCs w:val="18"/>
        </w:rPr>
      </w:pPr>
      <w:r w:rsidRPr="00310D03">
        <w:rPr>
          <w:rFonts w:eastAsia="SimSun"/>
          <w:sz w:val="18"/>
          <w:szCs w:val="18"/>
        </w:rPr>
        <w:t xml:space="preserve">Please ensure that the signed copies of the document (s) is/are received by the Company not later than </w:t>
      </w:r>
      <w:r w:rsidRPr="00310D03">
        <w:rPr>
          <w:rFonts w:eastAsia="SimSun"/>
          <w:sz w:val="18"/>
          <w:szCs w:val="18"/>
          <w:u w:val="single"/>
        </w:rPr>
        <w:t xml:space="preserve">                                                </w:t>
      </w:r>
      <w:proofErr w:type="gramStart"/>
      <w:r w:rsidRPr="00310D03">
        <w:rPr>
          <w:rFonts w:eastAsia="SimSun"/>
          <w:sz w:val="18"/>
          <w:szCs w:val="18"/>
          <w:u w:val="single"/>
        </w:rPr>
        <w:t xml:space="preserve">  </w:t>
      </w:r>
      <w:r w:rsidRPr="005600B0">
        <w:rPr>
          <w:rFonts w:eastAsia="SimSun"/>
          <w:sz w:val="18"/>
          <w:szCs w:val="18"/>
        </w:rPr>
        <w:t>.</w:t>
      </w:r>
      <w:proofErr w:type="gramEnd"/>
      <w:r w:rsidRPr="00310D03">
        <w:rPr>
          <w:rFonts w:eastAsia="SimSun"/>
          <w:sz w:val="18"/>
          <w:szCs w:val="18"/>
        </w:rPr>
        <w:t xml:space="preserve"> </w:t>
      </w:r>
    </w:p>
    <w:p w14:paraId="66A4C008" w14:textId="1FB9EBFA" w:rsidR="00191026" w:rsidRPr="007F0641" w:rsidRDefault="00F1184F" w:rsidP="001B4F64">
      <w:pPr>
        <w:spacing w:after="200" w:line="276" w:lineRule="auto"/>
        <w:rPr>
          <w:rFonts w:eastAsia="SimSun"/>
          <w:sz w:val="18"/>
          <w:szCs w:val="18"/>
        </w:rPr>
      </w:pPr>
      <w:r w:rsidRPr="00310D03">
        <w:rPr>
          <w:rFonts w:eastAsia="SimSun"/>
          <w:sz w:val="18"/>
          <w:szCs w:val="18"/>
        </w:rPr>
        <w:t>The resolution(s) will lapse if they are not passed by this date.</w:t>
      </w:r>
    </w:p>
    <w:sectPr w:rsidR="00191026" w:rsidRPr="007F0641" w:rsidSect="00EB52A6">
      <w:pgSz w:w="11907" w:h="16839" w:code="9"/>
      <w:pgMar w:top="1418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985"/>
    <w:multiLevelType w:val="hybridMultilevel"/>
    <w:tmpl w:val="868C12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21A2"/>
    <w:multiLevelType w:val="hybridMultilevel"/>
    <w:tmpl w:val="67104464"/>
    <w:lvl w:ilvl="0" w:tplc="8C8ECABE">
      <w:start w:val="29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01370"/>
    <w:multiLevelType w:val="hybridMultilevel"/>
    <w:tmpl w:val="C0E2326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61042"/>
    <w:multiLevelType w:val="hybridMultilevel"/>
    <w:tmpl w:val="B8260EF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B00EE"/>
    <w:multiLevelType w:val="hybridMultilevel"/>
    <w:tmpl w:val="4774C0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53632">
    <w:abstractNumId w:val="1"/>
  </w:num>
  <w:num w:numId="2" w16cid:durableId="792402503">
    <w:abstractNumId w:val="3"/>
  </w:num>
  <w:num w:numId="3" w16cid:durableId="1420447712">
    <w:abstractNumId w:val="2"/>
  </w:num>
  <w:num w:numId="4" w16cid:durableId="971903113">
    <w:abstractNumId w:val="4"/>
  </w:num>
  <w:num w:numId="5" w16cid:durableId="38399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90"/>
    <w:rsid w:val="000029BD"/>
    <w:rsid w:val="000048D1"/>
    <w:rsid w:val="0002537A"/>
    <w:rsid w:val="00045B74"/>
    <w:rsid w:val="0004644E"/>
    <w:rsid w:val="0005047E"/>
    <w:rsid w:val="00056FDF"/>
    <w:rsid w:val="000676F2"/>
    <w:rsid w:val="0007784F"/>
    <w:rsid w:val="00083783"/>
    <w:rsid w:val="00093E8A"/>
    <w:rsid w:val="000A4651"/>
    <w:rsid w:val="000A5057"/>
    <w:rsid w:val="000D466E"/>
    <w:rsid w:val="000E1C95"/>
    <w:rsid w:val="000F46E6"/>
    <w:rsid w:val="000F6A48"/>
    <w:rsid w:val="000F7FEC"/>
    <w:rsid w:val="001367F5"/>
    <w:rsid w:val="001378C9"/>
    <w:rsid w:val="00137AD9"/>
    <w:rsid w:val="001651EE"/>
    <w:rsid w:val="001662CA"/>
    <w:rsid w:val="00180C8C"/>
    <w:rsid w:val="00186AE9"/>
    <w:rsid w:val="00191026"/>
    <w:rsid w:val="001B4F64"/>
    <w:rsid w:val="001C183F"/>
    <w:rsid w:val="001D4578"/>
    <w:rsid w:val="001E67FB"/>
    <w:rsid w:val="00286255"/>
    <w:rsid w:val="00295AFD"/>
    <w:rsid w:val="00296889"/>
    <w:rsid w:val="002B460C"/>
    <w:rsid w:val="002E17D8"/>
    <w:rsid w:val="003073A3"/>
    <w:rsid w:val="00310D03"/>
    <w:rsid w:val="00334897"/>
    <w:rsid w:val="0034154C"/>
    <w:rsid w:val="00361916"/>
    <w:rsid w:val="003731F0"/>
    <w:rsid w:val="00377A31"/>
    <w:rsid w:val="00382D57"/>
    <w:rsid w:val="003B0204"/>
    <w:rsid w:val="003E7BC7"/>
    <w:rsid w:val="0042573F"/>
    <w:rsid w:val="00441CC2"/>
    <w:rsid w:val="00443390"/>
    <w:rsid w:val="00462BD4"/>
    <w:rsid w:val="004A2987"/>
    <w:rsid w:val="004B3BCD"/>
    <w:rsid w:val="004B4692"/>
    <w:rsid w:val="004D168C"/>
    <w:rsid w:val="00500C1E"/>
    <w:rsid w:val="00503519"/>
    <w:rsid w:val="00544B79"/>
    <w:rsid w:val="005511FD"/>
    <w:rsid w:val="005600B0"/>
    <w:rsid w:val="00566939"/>
    <w:rsid w:val="00567882"/>
    <w:rsid w:val="005A5D7B"/>
    <w:rsid w:val="005E045E"/>
    <w:rsid w:val="005F4C9E"/>
    <w:rsid w:val="006451E9"/>
    <w:rsid w:val="00662444"/>
    <w:rsid w:val="00664159"/>
    <w:rsid w:val="00665D9D"/>
    <w:rsid w:val="0068014E"/>
    <w:rsid w:val="00680BEE"/>
    <w:rsid w:val="00697DA2"/>
    <w:rsid w:val="006B178E"/>
    <w:rsid w:val="006D4392"/>
    <w:rsid w:val="006E4F8A"/>
    <w:rsid w:val="006F5CCF"/>
    <w:rsid w:val="00716100"/>
    <w:rsid w:val="00717217"/>
    <w:rsid w:val="00740888"/>
    <w:rsid w:val="0077070B"/>
    <w:rsid w:val="00774643"/>
    <w:rsid w:val="0077482D"/>
    <w:rsid w:val="007A7510"/>
    <w:rsid w:val="007A7A1C"/>
    <w:rsid w:val="007B00E4"/>
    <w:rsid w:val="007B4141"/>
    <w:rsid w:val="007C5952"/>
    <w:rsid w:val="007D7E14"/>
    <w:rsid w:val="007F0641"/>
    <w:rsid w:val="00810281"/>
    <w:rsid w:val="0084621E"/>
    <w:rsid w:val="0085670D"/>
    <w:rsid w:val="008871A8"/>
    <w:rsid w:val="008B65C1"/>
    <w:rsid w:val="008C7580"/>
    <w:rsid w:val="008D19AE"/>
    <w:rsid w:val="008E0257"/>
    <w:rsid w:val="008F1C85"/>
    <w:rsid w:val="008F311F"/>
    <w:rsid w:val="008F4F5B"/>
    <w:rsid w:val="008F655D"/>
    <w:rsid w:val="009141EE"/>
    <w:rsid w:val="009438F3"/>
    <w:rsid w:val="00944F9D"/>
    <w:rsid w:val="00951359"/>
    <w:rsid w:val="009522A5"/>
    <w:rsid w:val="009702DC"/>
    <w:rsid w:val="00993E79"/>
    <w:rsid w:val="009A3351"/>
    <w:rsid w:val="009A525C"/>
    <w:rsid w:val="009B7910"/>
    <w:rsid w:val="009E57CA"/>
    <w:rsid w:val="009F49B0"/>
    <w:rsid w:val="00A11814"/>
    <w:rsid w:val="00A273A9"/>
    <w:rsid w:val="00A320C6"/>
    <w:rsid w:val="00A4183A"/>
    <w:rsid w:val="00A77BF5"/>
    <w:rsid w:val="00A86D0F"/>
    <w:rsid w:val="00AA471D"/>
    <w:rsid w:val="00AC0D70"/>
    <w:rsid w:val="00AC1190"/>
    <w:rsid w:val="00AE59AF"/>
    <w:rsid w:val="00B26699"/>
    <w:rsid w:val="00B375FF"/>
    <w:rsid w:val="00B5400D"/>
    <w:rsid w:val="00B91613"/>
    <w:rsid w:val="00B927AC"/>
    <w:rsid w:val="00B978DC"/>
    <w:rsid w:val="00BA7B11"/>
    <w:rsid w:val="00BA7C53"/>
    <w:rsid w:val="00BB364D"/>
    <w:rsid w:val="00BC4E92"/>
    <w:rsid w:val="00BD7784"/>
    <w:rsid w:val="00C22FAB"/>
    <w:rsid w:val="00C2352F"/>
    <w:rsid w:val="00C533CA"/>
    <w:rsid w:val="00C84DBC"/>
    <w:rsid w:val="00CB570E"/>
    <w:rsid w:val="00CC096D"/>
    <w:rsid w:val="00CC143C"/>
    <w:rsid w:val="00D01C78"/>
    <w:rsid w:val="00D11727"/>
    <w:rsid w:val="00D23E9B"/>
    <w:rsid w:val="00D31C05"/>
    <w:rsid w:val="00D42089"/>
    <w:rsid w:val="00D55269"/>
    <w:rsid w:val="00D85346"/>
    <w:rsid w:val="00D9112C"/>
    <w:rsid w:val="00DA0248"/>
    <w:rsid w:val="00DA5C01"/>
    <w:rsid w:val="00E02DBC"/>
    <w:rsid w:val="00E12647"/>
    <w:rsid w:val="00E20B18"/>
    <w:rsid w:val="00E37B7F"/>
    <w:rsid w:val="00E50F45"/>
    <w:rsid w:val="00E6331E"/>
    <w:rsid w:val="00E905B3"/>
    <w:rsid w:val="00E92EDB"/>
    <w:rsid w:val="00EB52A6"/>
    <w:rsid w:val="00F1184F"/>
    <w:rsid w:val="00F17D94"/>
    <w:rsid w:val="00F21E9C"/>
    <w:rsid w:val="00F25DAE"/>
    <w:rsid w:val="00F52081"/>
    <w:rsid w:val="00F66385"/>
    <w:rsid w:val="00F67949"/>
    <w:rsid w:val="00F73DED"/>
    <w:rsid w:val="00F82677"/>
    <w:rsid w:val="00FC7E88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D727"/>
  <w15:docId w15:val="{0DB725E3-C53A-4670-8081-284A0964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C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1190"/>
    <w:pPr>
      <w:spacing w:before="240" w:after="60"/>
      <w:outlineLvl w:val="6"/>
    </w:pPr>
    <w:rPr>
      <w:rFonts w:ascii="Calibri" w:eastAsia="SimSu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AC1190"/>
    <w:rPr>
      <w:rFonts w:ascii="Calibri" w:eastAsia="SimSu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AC1190"/>
    <w:pPr>
      <w:ind w:right="-55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AC1190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AC1190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C1190"/>
    <w:rPr>
      <w:rFonts w:ascii="Times New Roman" w:eastAsia="SimSun" w:hAnsi="Times New Roman" w:cs="Times New Roman"/>
      <w:sz w:val="20"/>
      <w:szCs w:val="20"/>
    </w:rPr>
  </w:style>
  <w:style w:type="paragraph" w:customStyle="1" w:styleId="Default">
    <w:name w:val="Default"/>
    <w:rsid w:val="00AC11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0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4C9E"/>
    <w:pPr>
      <w:spacing w:after="0" w:line="240" w:lineRule="auto"/>
    </w:pPr>
    <w:rPr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4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191026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191026"/>
    <w:rPr>
      <w:rFonts w:ascii="Times New Roman" w:eastAsia="Times New Roman" w:hAnsi="Times New Roman" w:cs="Times New Roman"/>
      <w:b/>
      <w:szCs w:val="20"/>
    </w:rPr>
  </w:style>
  <w:style w:type="paragraph" w:styleId="NoSpacing">
    <w:name w:val="No Spacing"/>
    <w:uiPriority w:val="1"/>
    <w:qFormat/>
    <w:rsid w:val="00296889"/>
    <w:pPr>
      <w:spacing w:after="0" w:line="240" w:lineRule="auto"/>
    </w:pPr>
    <w:rPr>
      <w:kern w:val="2"/>
      <w:lang w:val="en-MY"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3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Obetech Pacific</cp:lastModifiedBy>
  <cp:revision>3</cp:revision>
  <cp:lastPrinted>2025-01-03T02:51:00Z</cp:lastPrinted>
  <dcterms:created xsi:type="dcterms:W3CDTF">2025-01-24T01:44:00Z</dcterms:created>
  <dcterms:modified xsi:type="dcterms:W3CDTF">2025-08-01T02:52:00Z</dcterms:modified>
</cp:coreProperties>
</file>