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08" w:rsidRDefault="00211B04">
      <w:pPr>
        <w:rPr>
          <w:rFonts w:ascii="Arial" w:hAnsi="Arial" w:cs="Arial"/>
          <w:sz w:val="20"/>
          <w:szCs w:val="20"/>
        </w:rPr>
      </w:pPr>
      <w:r>
        <w:rPr>
          <w:lang w:val="en-US"/>
        </w:rPr>
        <w:t xml:space="preserve">Subject: </w:t>
      </w:r>
      <w:r w:rsidR="00AC4008">
        <w:rPr>
          <w:rFonts w:ascii="Arial" w:hAnsi="Arial" w:cs="Arial"/>
          <w:sz w:val="20"/>
          <w:szCs w:val="20"/>
        </w:rPr>
        <w:t xml:space="preserve">Can’t afford to fail a </w:t>
      </w:r>
      <w:proofErr w:type="spellStart"/>
      <w:r w:rsidR="00AC4008">
        <w:rPr>
          <w:rFonts w:ascii="Arial" w:hAnsi="Arial" w:cs="Arial"/>
          <w:sz w:val="20"/>
          <w:szCs w:val="20"/>
        </w:rPr>
        <w:t>pharmacovigilance</w:t>
      </w:r>
      <w:proofErr w:type="spellEnd"/>
      <w:r w:rsidR="00AC4008">
        <w:rPr>
          <w:rFonts w:ascii="Arial" w:hAnsi="Arial" w:cs="Arial"/>
          <w:sz w:val="20"/>
          <w:szCs w:val="20"/>
        </w:rPr>
        <w:t xml:space="preserve"> audit or inspection?</w:t>
      </w:r>
      <w:r w:rsidR="00AC4008">
        <w:rPr>
          <w:rFonts w:ascii="Arial" w:hAnsi="Arial" w:cs="Arial"/>
          <w:sz w:val="20"/>
          <w:szCs w:val="20"/>
        </w:rPr>
        <w:t xml:space="preserve"> Read on to find out more</w:t>
      </w:r>
    </w:p>
    <w:p w:rsidR="00211B04" w:rsidRDefault="00211B04">
      <w:pPr>
        <w:rPr>
          <w:lang w:val="en-US"/>
        </w:rPr>
      </w:pPr>
      <w:r>
        <w:rPr>
          <w:lang w:val="en-US"/>
        </w:rPr>
        <w:t>Dear XXX,</w:t>
      </w:r>
    </w:p>
    <w:p w:rsidR="00E64C37" w:rsidRDefault="00E64C37">
      <w:pPr>
        <w:rPr>
          <w:lang w:val="en-US"/>
        </w:rPr>
      </w:pPr>
      <w:r>
        <w:rPr>
          <w:lang w:val="en-US"/>
        </w:rPr>
        <w:t>For the last 3 months, I spoken to over 100 pharmacovigilance professionals and identified 3 key challenges the industry faced.  They are:</w:t>
      </w:r>
    </w:p>
    <w:p w:rsidR="00E64C37" w:rsidRDefault="00E64C37" w:rsidP="00E64C3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Improving the </w:t>
      </w:r>
      <w:proofErr w:type="spellStart"/>
      <w:r>
        <w:rPr>
          <w:rFonts w:ascii="Arial" w:hAnsi="Arial" w:cs="Arial"/>
          <w:sz w:val="20"/>
          <w:szCs w:val="20"/>
        </w:rPr>
        <w:t>pharmacovigilance</w:t>
      </w:r>
      <w:proofErr w:type="spellEnd"/>
      <w:r>
        <w:rPr>
          <w:rFonts w:ascii="Arial" w:hAnsi="Arial" w:cs="Arial"/>
          <w:sz w:val="20"/>
          <w:szCs w:val="20"/>
        </w:rPr>
        <w:t xml:space="preserve"> audit and inspection preparation</w:t>
      </w:r>
    </w:p>
    <w:p w:rsidR="00E64C37" w:rsidRDefault="00E64C37" w:rsidP="00E64C3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Planning and managing risks and adverse drug reactions in a more effective manner</w:t>
      </w:r>
    </w:p>
    <w:p w:rsidR="00E64C37" w:rsidRDefault="00E64C37" w:rsidP="00E64C3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Strategically adapting your current strategies and processes to the latest Asia </w:t>
      </w:r>
      <w:proofErr w:type="spellStart"/>
      <w:r>
        <w:rPr>
          <w:rFonts w:ascii="Arial" w:hAnsi="Arial" w:cs="Arial"/>
          <w:sz w:val="20"/>
          <w:szCs w:val="20"/>
        </w:rPr>
        <w:t>pharmacoviglance</w:t>
      </w:r>
      <w:proofErr w:type="spellEnd"/>
      <w:r>
        <w:rPr>
          <w:rFonts w:ascii="Arial" w:hAnsi="Arial" w:cs="Arial"/>
          <w:sz w:val="20"/>
          <w:szCs w:val="20"/>
        </w:rPr>
        <w:t xml:space="preserve"> regulations and the new EU legislations</w:t>
      </w:r>
    </w:p>
    <w:p w:rsidR="00E64C37" w:rsidRDefault="00E64C37" w:rsidP="00E64C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the above are the same 3 challenges you face and would like to find out what your industry peers are doing to overcome them, then you will love the </w:t>
      </w:r>
      <w:r w:rsidRPr="00E64C37">
        <w:rPr>
          <w:rFonts w:ascii="Arial" w:hAnsi="Arial" w:cs="Arial"/>
          <w:b/>
          <w:sz w:val="20"/>
          <w:szCs w:val="20"/>
        </w:rPr>
        <w:t>4</w:t>
      </w:r>
      <w:r w:rsidRPr="00E64C37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E64C37">
        <w:rPr>
          <w:rFonts w:ascii="Arial" w:hAnsi="Arial" w:cs="Arial"/>
          <w:b/>
          <w:sz w:val="20"/>
          <w:szCs w:val="20"/>
        </w:rPr>
        <w:t xml:space="preserve"> Annual </w:t>
      </w:r>
      <w:proofErr w:type="spellStart"/>
      <w:r w:rsidRPr="00E64C37">
        <w:rPr>
          <w:rFonts w:ascii="Arial" w:hAnsi="Arial" w:cs="Arial"/>
          <w:b/>
          <w:sz w:val="20"/>
          <w:szCs w:val="20"/>
        </w:rPr>
        <w:t>Phamacovigilance</w:t>
      </w:r>
      <w:proofErr w:type="spellEnd"/>
      <w:r w:rsidRPr="00E64C37">
        <w:rPr>
          <w:rFonts w:ascii="Arial" w:hAnsi="Arial" w:cs="Arial"/>
          <w:b/>
          <w:sz w:val="20"/>
          <w:szCs w:val="20"/>
        </w:rPr>
        <w:t xml:space="preserve"> Asia Summit</w:t>
      </w:r>
      <w:r>
        <w:rPr>
          <w:rFonts w:ascii="Arial" w:hAnsi="Arial" w:cs="Arial"/>
          <w:sz w:val="20"/>
          <w:szCs w:val="20"/>
        </w:rPr>
        <w:t>!</w:t>
      </w:r>
    </w:p>
    <w:p w:rsidR="00E64C37" w:rsidRDefault="00E64C37" w:rsidP="00E64C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understand the importance of information practicality and hence have collated the most useful pharamcovigilance tips and perspectives in the industry in a concise event format, so that you can relate to them and derive the most benefit out of it. </w:t>
      </w:r>
    </w:p>
    <w:p w:rsidR="00E64C37" w:rsidRDefault="00E64C37" w:rsidP="00E64C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You know that t</w:t>
      </w:r>
      <w:r w:rsidRPr="00AE0387">
        <w:rPr>
          <w:rFonts w:ascii="Arial" w:hAnsi="Arial" w:cs="Arial"/>
          <w:b/>
          <w:sz w:val="20"/>
          <w:szCs w:val="20"/>
        </w:rPr>
        <w:t xml:space="preserve">he negative implications for a poorly constructed </w:t>
      </w:r>
      <w:proofErr w:type="spellStart"/>
      <w:r w:rsidRPr="00AE0387">
        <w:rPr>
          <w:rFonts w:ascii="Arial" w:hAnsi="Arial" w:cs="Arial"/>
          <w:b/>
          <w:sz w:val="20"/>
          <w:szCs w:val="20"/>
        </w:rPr>
        <w:t>pharmacovigilance</w:t>
      </w:r>
      <w:proofErr w:type="spellEnd"/>
      <w:r w:rsidRPr="00AE0387">
        <w:rPr>
          <w:rFonts w:ascii="Arial" w:hAnsi="Arial" w:cs="Arial"/>
          <w:b/>
          <w:sz w:val="20"/>
          <w:szCs w:val="20"/>
        </w:rPr>
        <w:t xml:space="preserve"> framework and strategy is tremendous.</w:t>
      </w:r>
      <w:r>
        <w:rPr>
          <w:rFonts w:ascii="Arial" w:hAnsi="Arial" w:cs="Arial"/>
          <w:b/>
          <w:sz w:val="20"/>
          <w:szCs w:val="20"/>
        </w:rPr>
        <w:t xml:space="preserve"> The 4</w:t>
      </w:r>
      <w:r w:rsidRPr="00E64C37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Annual </w:t>
      </w:r>
      <w:proofErr w:type="spellStart"/>
      <w:r>
        <w:rPr>
          <w:rFonts w:ascii="Arial" w:hAnsi="Arial" w:cs="Arial"/>
          <w:b/>
          <w:sz w:val="20"/>
          <w:szCs w:val="20"/>
        </w:rPr>
        <w:t>Pharmcovigilance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Asia Summit </w:t>
      </w:r>
      <w:r w:rsidRPr="00E64C37">
        <w:rPr>
          <w:rFonts w:ascii="Arial" w:hAnsi="Arial" w:cs="Arial"/>
          <w:sz w:val="20"/>
          <w:szCs w:val="20"/>
        </w:rPr>
        <w:t xml:space="preserve">is aimed at helping you to do your job better and faster. </w:t>
      </w:r>
      <w:r>
        <w:rPr>
          <w:rFonts w:ascii="Arial" w:hAnsi="Arial" w:cs="Arial"/>
          <w:b/>
          <w:sz w:val="20"/>
          <w:szCs w:val="20"/>
        </w:rPr>
        <w:t xml:space="preserve">Download the </w:t>
      </w:r>
      <w:r w:rsidRPr="00E64C37">
        <w:rPr>
          <w:rFonts w:ascii="Arial" w:hAnsi="Arial" w:cs="Arial"/>
          <w:b/>
          <w:sz w:val="20"/>
          <w:szCs w:val="20"/>
          <w:u w:val="single"/>
        </w:rPr>
        <w:t>summit brochure</w:t>
      </w:r>
      <w:r>
        <w:rPr>
          <w:rFonts w:ascii="Arial" w:hAnsi="Arial" w:cs="Arial"/>
          <w:b/>
          <w:sz w:val="20"/>
          <w:szCs w:val="20"/>
        </w:rPr>
        <w:t xml:space="preserve"> here.</w:t>
      </w:r>
    </w:p>
    <w:p w:rsidR="00AC4008" w:rsidRPr="00E64C37" w:rsidRDefault="00E64C37" w:rsidP="00E64C37">
      <w:pPr>
        <w:rPr>
          <w:rFonts w:ascii="Arial" w:hAnsi="Arial" w:cs="Arial"/>
          <w:b/>
          <w:sz w:val="20"/>
          <w:szCs w:val="20"/>
        </w:rPr>
      </w:pPr>
      <w:r w:rsidRPr="00AC4008">
        <w:rPr>
          <w:rFonts w:ascii="Arial" w:hAnsi="Arial" w:cs="Arial"/>
          <w:sz w:val="20"/>
          <w:szCs w:val="20"/>
        </w:rPr>
        <w:t xml:space="preserve">Plus, to </w:t>
      </w:r>
      <w:r w:rsidR="00AC4008" w:rsidRPr="00AC4008">
        <w:rPr>
          <w:rFonts w:ascii="Arial" w:hAnsi="Arial" w:cs="Arial"/>
          <w:sz w:val="20"/>
          <w:szCs w:val="20"/>
        </w:rPr>
        <w:t xml:space="preserve">help you maximize your time out of office, </w:t>
      </w:r>
      <w:r w:rsidR="00AC4008" w:rsidRPr="00AC4008">
        <w:rPr>
          <w:rFonts w:ascii="Arial" w:hAnsi="Arial" w:cs="Arial"/>
          <w:b/>
          <w:sz w:val="20"/>
          <w:szCs w:val="20"/>
        </w:rPr>
        <w:t>5 specially constructed workshops</w:t>
      </w:r>
      <w:r w:rsidR="00AC4008" w:rsidRPr="00AC4008">
        <w:rPr>
          <w:rFonts w:ascii="Arial" w:hAnsi="Arial" w:cs="Arial"/>
          <w:sz w:val="20"/>
          <w:szCs w:val="20"/>
        </w:rPr>
        <w:t xml:space="preserve"> that will look at best practices in overcoming key issues raised above are available for your selection.</w:t>
      </w:r>
      <w:r w:rsidR="00AC4008">
        <w:rPr>
          <w:rFonts w:ascii="Arial" w:hAnsi="Arial" w:cs="Arial"/>
          <w:sz w:val="20"/>
          <w:szCs w:val="20"/>
        </w:rPr>
        <w:t xml:space="preserve"> Don’t miss them!</w:t>
      </w:r>
      <w:r w:rsidR="00AC4008">
        <w:rPr>
          <w:rFonts w:ascii="Arial" w:hAnsi="Arial" w:cs="Arial"/>
          <w:b/>
          <w:sz w:val="20"/>
          <w:szCs w:val="20"/>
        </w:rPr>
        <w:t xml:space="preserve"> Click </w:t>
      </w:r>
      <w:r w:rsidR="00AC4008" w:rsidRPr="00AC4008">
        <w:rPr>
          <w:rFonts w:ascii="Arial" w:hAnsi="Arial" w:cs="Arial"/>
          <w:b/>
          <w:sz w:val="20"/>
          <w:szCs w:val="20"/>
          <w:u w:val="single"/>
        </w:rPr>
        <w:t>here</w:t>
      </w:r>
      <w:r w:rsidR="00AC4008">
        <w:rPr>
          <w:rFonts w:ascii="Arial" w:hAnsi="Arial" w:cs="Arial"/>
          <w:b/>
          <w:sz w:val="20"/>
          <w:szCs w:val="20"/>
        </w:rPr>
        <w:t xml:space="preserve"> to find out more about the workshops.</w:t>
      </w:r>
    </w:p>
    <w:p w:rsidR="00AC4008" w:rsidRPr="00CB2AEF" w:rsidRDefault="00AC4008" w:rsidP="00AC4008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look forward to s</w:t>
      </w:r>
      <w:r w:rsidRPr="00CB2AE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you in Singapore this June!</w:t>
      </w:r>
    </w:p>
    <w:p w:rsidR="00AC4008" w:rsidRPr="00CB2AEF" w:rsidRDefault="00AC4008" w:rsidP="00AC400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AC4008" w:rsidRPr="00CB2AEF" w:rsidRDefault="00AC4008" w:rsidP="00AC4008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CB2AEF">
        <w:rPr>
          <w:rFonts w:ascii="Arial" w:hAnsi="Arial" w:cs="Arial"/>
          <w:sz w:val="20"/>
          <w:szCs w:val="20"/>
        </w:rPr>
        <w:t>Yours sincerely,</w:t>
      </w:r>
    </w:p>
    <w:p w:rsidR="00AC4008" w:rsidRDefault="00AC4008" w:rsidP="00AC4008">
      <w:pPr>
        <w:rPr>
          <w:rFonts w:ascii="Arial" w:hAnsi="Arial" w:cs="Arial"/>
          <w:sz w:val="20"/>
          <w:szCs w:val="20"/>
          <w:lang w:val="en-SG"/>
        </w:rPr>
      </w:pPr>
      <w:proofErr w:type="gramStart"/>
      <w:r>
        <w:rPr>
          <w:rFonts w:ascii="Arial" w:hAnsi="Arial" w:cs="Arial"/>
          <w:sz w:val="20"/>
          <w:szCs w:val="20"/>
          <w:lang w:val="en-SG"/>
        </w:rPr>
        <w:t>xxx</w:t>
      </w:r>
      <w:bookmarkStart w:id="0" w:name="_GoBack"/>
      <w:bookmarkEnd w:id="0"/>
      <w:proofErr w:type="gramEnd"/>
    </w:p>
    <w:p w:rsidR="00AC4008" w:rsidRPr="00CB2AEF" w:rsidRDefault="00AC4008" w:rsidP="00AC40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SG"/>
        </w:rPr>
        <w:t>Yip Teck Chee</w:t>
      </w:r>
      <w:r w:rsidRPr="00CB2AEF">
        <w:rPr>
          <w:rFonts w:ascii="Arial" w:hAnsi="Arial" w:cs="Arial"/>
          <w:i/>
          <w:i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Conference Director</w:t>
      </w:r>
    </w:p>
    <w:p w:rsidR="00AC4008" w:rsidRPr="00CB2AEF" w:rsidRDefault="00AC4008" w:rsidP="00AC4008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  <w:proofErr w:type="spellStart"/>
      <w:r w:rsidRPr="00CB2AEF">
        <w:rPr>
          <w:rFonts w:ascii="Arial" w:hAnsi="Arial" w:cs="Arial"/>
          <w:sz w:val="20"/>
          <w:szCs w:val="20"/>
        </w:rPr>
        <w:t>Pharma</w:t>
      </w:r>
      <w:proofErr w:type="spellEnd"/>
      <w:r w:rsidRPr="00CB2AEF">
        <w:rPr>
          <w:rFonts w:ascii="Arial" w:hAnsi="Arial" w:cs="Arial"/>
          <w:sz w:val="20"/>
          <w:szCs w:val="20"/>
        </w:rPr>
        <w:t xml:space="preserve"> IQ – A Division of IQPC Worldwide</w:t>
      </w:r>
    </w:p>
    <w:p w:rsidR="00AC4008" w:rsidRPr="00CB2AEF" w:rsidRDefault="00AC4008" w:rsidP="00AC4008">
      <w:pPr>
        <w:rPr>
          <w:rFonts w:ascii="Arial" w:hAnsi="Arial" w:cs="Arial"/>
          <w:sz w:val="20"/>
          <w:szCs w:val="20"/>
        </w:rPr>
      </w:pPr>
    </w:p>
    <w:p w:rsidR="00AC4008" w:rsidRDefault="00AC4008" w:rsidP="00AC4008">
      <w:pPr>
        <w:rPr>
          <w:rFonts w:ascii="Arial" w:hAnsi="Arial" w:cs="Arial"/>
          <w:sz w:val="20"/>
          <w:szCs w:val="20"/>
        </w:rPr>
      </w:pPr>
      <w:r w:rsidRPr="00CB2AEF">
        <w:rPr>
          <w:rFonts w:ascii="Arial" w:hAnsi="Arial" w:cs="Arial"/>
          <w:sz w:val="20"/>
          <w:szCs w:val="20"/>
        </w:rPr>
        <w:t xml:space="preserve">P.S. Take advantage of </w:t>
      </w:r>
      <w:r>
        <w:rPr>
          <w:rFonts w:ascii="Arial" w:hAnsi="Arial" w:cs="Arial"/>
          <w:sz w:val="20"/>
          <w:szCs w:val="20"/>
        </w:rPr>
        <w:t xml:space="preserve">our </w:t>
      </w:r>
      <w:r w:rsidRPr="00CB2AEF">
        <w:rPr>
          <w:rFonts w:ascii="Arial" w:hAnsi="Arial" w:cs="Arial"/>
          <w:sz w:val="20"/>
          <w:szCs w:val="20"/>
        </w:rPr>
        <w:t>early bird offer</w:t>
      </w:r>
      <w:r>
        <w:rPr>
          <w:rFonts w:ascii="Arial" w:hAnsi="Arial" w:cs="Arial"/>
          <w:sz w:val="20"/>
          <w:szCs w:val="20"/>
        </w:rPr>
        <w:t xml:space="preserve">! Save up to xxx </w:t>
      </w:r>
      <w:r w:rsidRPr="00CB2AEF">
        <w:rPr>
          <w:rFonts w:ascii="Arial" w:hAnsi="Arial" w:cs="Arial"/>
          <w:sz w:val="20"/>
          <w:szCs w:val="20"/>
        </w:rPr>
        <w:t>when you book</w:t>
      </w:r>
      <w:r>
        <w:rPr>
          <w:rFonts w:ascii="Arial" w:hAnsi="Arial" w:cs="Arial"/>
          <w:sz w:val="20"/>
          <w:szCs w:val="20"/>
        </w:rPr>
        <w:t xml:space="preserve"> and pay</w:t>
      </w:r>
      <w:r w:rsidRPr="00CB2AEF">
        <w:rPr>
          <w:rFonts w:ascii="Arial" w:hAnsi="Arial" w:cs="Arial"/>
          <w:sz w:val="20"/>
          <w:szCs w:val="20"/>
        </w:rPr>
        <w:t xml:space="preserve"> before </w:t>
      </w: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 xml:space="preserve">! </w:t>
      </w:r>
    </w:p>
    <w:p w:rsidR="00AC4008" w:rsidRPr="00CB2AEF" w:rsidRDefault="00AC4008" w:rsidP="00AC40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PPS </w:t>
      </w:r>
      <w:proofErr w:type="gramStart"/>
      <w:r>
        <w:rPr>
          <w:rFonts w:ascii="Arial" w:hAnsi="Arial" w:cs="Arial"/>
          <w:sz w:val="20"/>
          <w:szCs w:val="20"/>
        </w:rPr>
        <w:t>Want</w:t>
      </w:r>
      <w:proofErr w:type="gramEnd"/>
      <w:r>
        <w:rPr>
          <w:rFonts w:ascii="Arial" w:hAnsi="Arial" w:cs="Arial"/>
          <w:sz w:val="20"/>
          <w:szCs w:val="20"/>
        </w:rPr>
        <w:t xml:space="preserve"> to book in groups of 3 or more? Email us at </w:t>
      </w:r>
      <w:hyperlink r:id="rId6" w:history="1">
        <w:r w:rsidRPr="00793C4B">
          <w:rPr>
            <w:rStyle w:val="Hyperlink"/>
            <w:rFonts w:ascii="Arial" w:hAnsi="Arial" w:cs="Arial"/>
            <w:sz w:val="20"/>
            <w:szCs w:val="20"/>
          </w:rPr>
          <w:t>enquiry@iqpc.com.sg</w:t>
        </w:r>
      </w:hyperlink>
      <w:r>
        <w:rPr>
          <w:rFonts w:ascii="Arial" w:hAnsi="Arial" w:cs="Arial"/>
          <w:sz w:val="20"/>
          <w:szCs w:val="20"/>
        </w:rPr>
        <w:t xml:space="preserve"> to find out about group discounts available</w:t>
      </w:r>
    </w:p>
    <w:p w:rsidR="00E64C37" w:rsidRPr="00E64C37" w:rsidRDefault="00E64C37"/>
    <w:sectPr w:rsidR="00E64C37" w:rsidRPr="00E64C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D681D"/>
    <w:multiLevelType w:val="hybridMultilevel"/>
    <w:tmpl w:val="31DE829A"/>
    <w:lvl w:ilvl="0" w:tplc="D22691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A28CF"/>
    <w:multiLevelType w:val="hybridMultilevel"/>
    <w:tmpl w:val="83A832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2268B"/>
    <w:multiLevelType w:val="hybridMultilevel"/>
    <w:tmpl w:val="EFC2696E"/>
    <w:lvl w:ilvl="0" w:tplc="8FE01E6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77C1B"/>
    <w:multiLevelType w:val="hybridMultilevel"/>
    <w:tmpl w:val="D0366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00046"/>
    <w:multiLevelType w:val="hybridMultilevel"/>
    <w:tmpl w:val="78A6D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99285C"/>
    <w:multiLevelType w:val="hybridMultilevel"/>
    <w:tmpl w:val="F4CE4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04"/>
    <w:rsid w:val="000F2E9E"/>
    <w:rsid w:val="00211B04"/>
    <w:rsid w:val="005D13C8"/>
    <w:rsid w:val="00776246"/>
    <w:rsid w:val="00923135"/>
    <w:rsid w:val="00AC4008"/>
    <w:rsid w:val="00AC6618"/>
    <w:rsid w:val="00BF7019"/>
    <w:rsid w:val="00E64C37"/>
    <w:rsid w:val="00E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246"/>
    <w:rPr>
      <w:color w:val="0000FF"/>
      <w:u w:val="single"/>
    </w:rPr>
  </w:style>
  <w:style w:type="character" w:customStyle="1" w:styleId="remove-absolute">
    <w:name w:val="remove-absolute"/>
    <w:basedOn w:val="DefaultParagraphFont"/>
    <w:rsid w:val="00776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246"/>
    <w:rPr>
      <w:color w:val="0000FF"/>
      <w:u w:val="single"/>
    </w:rPr>
  </w:style>
  <w:style w:type="character" w:customStyle="1" w:styleId="remove-absolute">
    <w:name w:val="remove-absolute"/>
    <w:basedOn w:val="DefaultParagraphFont"/>
    <w:rsid w:val="0077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y@iqpc.com.s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PLS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Yuyuan Chen</dc:creator>
  <cp:keywords/>
  <dc:description/>
  <cp:lastModifiedBy>Yip Teck Chee</cp:lastModifiedBy>
  <cp:revision>2</cp:revision>
  <dcterms:created xsi:type="dcterms:W3CDTF">2013-02-21T07:56:00Z</dcterms:created>
  <dcterms:modified xsi:type="dcterms:W3CDTF">2013-02-21T07:56:00Z</dcterms:modified>
</cp:coreProperties>
</file>